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EAC" w:rsidRDefault="00184EAC" w:rsidP="00184E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0F4">
        <w:rPr>
          <w:rFonts w:ascii="Times New Roman" w:hAnsi="Times New Roman" w:cs="Times New Roman"/>
          <w:b/>
          <w:sz w:val="28"/>
          <w:szCs w:val="28"/>
        </w:rPr>
        <w:t xml:space="preserve">Вопросы и задания </w:t>
      </w:r>
      <w:bookmarkStart w:id="0" w:name="_GoBack"/>
      <w:bookmarkEnd w:id="0"/>
    </w:p>
    <w:p w:rsidR="00184EAC" w:rsidRDefault="00184EAC" w:rsidP="00184E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EAC" w:rsidRPr="001360F4" w:rsidRDefault="00184EAC" w:rsidP="00184EA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F4">
        <w:rPr>
          <w:rFonts w:ascii="Times New Roman" w:hAnsi="Times New Roman" w:cs="Times New Roman"/>
          <w:sz w:val="28"/>
          <w:szCs w:val="28"/>
        </w:rPr>
        <w:t>Каковы задачи семиотики?</w:t>
      </w:r>
    </w:p>
    <w:p w:rsidR="00184EAC" w:rsidRPr="001360F4" w:rsidRDefault="00184EAC" w:rsidP="00184EA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F4">
        <w:rPr>
          <w:rFonts w:ascii="Times New Roman" w:hAnsi="Times New Roman" w:cs="Times New Roman"/>
          <w:sz w:val="28"/>
          <w:szCs w:val="28"/>
        </w:rPr>
        <w:t>Понятие о знаке вообще, о языковом знаке в частности.</w:t>
      </w:r>
    </w:p>
    <w:p w:rsidR="00184EAC" w:rsidRPr="001360F4" w:rsidRDefault="00184EAC" w:rsidP="00184EA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F4">
        <w:rPr>
          <w:rFonts w:ascii="Times New Roman" w:hAnsi="Times New Roman" w:cs="Times New Roman"/>
          <w:sz w:val="28"/>
          <w:szCs w:val="28"/>
        </w:rPr>
        <w:t>Продемонстрируйте на примерах свойства знаков (неязыковых и языковых).</w:t>
      </w:r>
    </w:p>
    <w:p w:rsidR="00184EAC" w:rsidRPr="001360F4" w:rsidRDefault="00184EAC" w:rsidP="00184EA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F4">
        <w:rPr>
          <w:rFonts w:ascii="Times New Roman" w:hAnsi="Times New Roman" w:cs="Times New Roman"/>
          <w:sz w:val="28"/>
          <w:szCs w:val="28"/>
        </w:rPr>
        <w:t>Какие свойства единиц языка позволяют отнести их к знакам?</w:t>
      </w:r>
    </w:p>
    <w:p w:rsidR="00184EAC" w:rsidRPr="001360F4" w:rsidRDefault="00184EAC" w:rsidP="00184EA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0F4">
        <w:rPr>
          <w:rFonts w:ascii="Times New Roman" w:hAnsi="Times New Roman" w:cs="Times New Roman"/>
          <w:sz w:val="28"/>
          <w:szCs w:val="28"/>
        </w:rPr>
        <w:t>Какие единицы языка считаются знаками и почему?</w:t>
      </w:r>
      <w:r w:rsidRPr="001360F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84EAC" w:rsidRPr="001360F4" w:rsidRDefault="00184EAC" w:rsidP="00184EA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F4">
        <w:rPr>
          <w:rFonts w:ascii="Times New Roman" w:eastAsia="Calibri" w:hAnsi="Times New Roman" w:cs="Times New Roman"/>
          <w:sz w:val="28"/>
          <w:szCs w:val="28"/>
        </w:rPr>
        <w:t>Охарактеризуйте субстанцию языкового знака, приведите примеры.</w:t>
      </w:r>
    </w:p>
    <w:p w:rsidR="00184EAC" w:rsidRPr="001360F4" w:rsidRDefault="00184EAC" w:rsidP="00184EA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F4">
        <w:rPr>
          <w:rFonts w:ascii="Times New Roman" w:hAnsi="Times New Roman" w:cs="Times New Roman"/>
          <w:sz w:val="28"/>
          <w:szCs w:val="28"/>
        </w:rPr>
        <w:t>На конкретном языковом материале покажите двусторонность языкового знака.</w:t>
      </w:r>
    </w:p>
    <w:p w:rsidR="00184EAC" w:rsidRPr="001360F4" w:rsidRDefault="00184EAC" w:rsidP="00184EA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F4">
        <w:rPr>
          <w:rFonts w:ascii="Times New Roman" w:hAnsi="Times New Roman" w:cs="Times New Roman"/>
          <w:sz w:val="28"/>
          <w:szCs w:val="28"/>
        </w:rPr>
        <w:t>Какие типы знаков выделяются семиотикой, на каком основании?</w:t>
      </w:r>
    </w:p>
    <w:p w:rsidR="00184EAC" w:rsidRPr="001360F4" w:rsidRDefault="00184EAC" w:rsidP="00184EA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F4">
        <w:rPr>
          <w:rFonts w:ascii="Times New Roman" w:hAnsi="Times New Roman" w:cs="Times New Roman"/>
          <w:sz w:val="28"/>
          <w:szCs w:val="28"/>
        </w:rPr>
        <w:t xml:space="preserve">Приведите примеры знаков-индексов, иконических знаков, знаков-символов. </w:t>
      </w:r>
    </w:p>
    <w:p w:rsidR="00184EAC" w:rsidRPr="001360F4" w:rsidRDefault="00184EAC" w:rsidP="00184EA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F4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1360F4">
        <w:rPr>
          <w:rFonts w:ascii="Times New Roman" w:hAnsi="Times New Roman" w:cs="Times New Roman"/>
          <w:sz w:val="28"/>
          <w:szCs w:val="28"/>
        </w:rPr>
        <w:t>конвенциональность</w:t>
      </w:r>
      <w:proofErr w:type="spellEnd"/>
      <w:r w:rsidRPr="001360F4">
        <w:rPr>
          <w:rFonts w:ascii="Times New Roman" w:hAnsi="Times New Roman" w:cs="Times New Roman"/>
          <w:sz w:val="28"/>
          <w:szCs w:val="28"/>
        </w:rPr>
        <w:t xml:space="preserve"> знака, как она обусловлена типом связи между означаемым и означающим?</w:t>
      </w:r>
    </w:p>
    <w:p w:rsidR="00184EAC" w:rsidRPr="001360F4" w:rsidRDefault="00184EAC" w:rsidP="00184EA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F4">
        <w:rPr>
          <w:rFonts w:ascii="Times New Roman" w:hAnsi="Times New Roman" w:cs="Times New Roman"/>
          <w:sz w:val="28"/>
          <w:szCs w:val="28"/>
        </w:rPr>
        <w:t xml:space="preserve">Как понимается </w:t>
      </w:r>
      <w:proofErr w:type="spellStart"/>
      <w:r w:rsidRPr="001360F4">
        <w:rPr>
          <w:rFonts w:ascii="Times New Roman" w:hAnsi="Times New Roman" w:cs="Times New Roman"/>
          <w:sz w:val="28"/>
          <w:szCs w:val="28"/>
        </w:rPr>
        <w:t>конвенциональность</w:t>
      </w:r>
      <w:proofErr w:type="spellEnd"/>
      <w:r w:rsidRPr="001360F4">
        <w:rPr>
          <w:rFonts w:ascii="Times New Roman" w:hAnsi="Times New Roman" w:cs="Times New Roman"/>
          <w:sz w:val="28"/>
          <w:szCs w:val="28"/>
        </w:rPr>
        <w:t xml:space="preserve"> языкового знака, в чем она проявляется?</w:t>
      </w:r>
    </w:p>
    <w:p w:rsidR="00184EAC" w:rsidRPr="001360F4" w:rsidRDefault="00184EAC" w:rsidP="00184EA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F4">
        <w:rPr>
          <w:rFonts w:ascii="Times New Roman" w:hAnsi="Times New Roman" w:cs="Times New Roman"/>
          <w:sz w:val="28"/>
          <w:szCs w:val="28"/>
        </w:rPr>
        <w:t>Что понимается под условностью связи между означаемым и означающим?</w:t>
      </w:r>
    </w:p>
    <w:p w:rsidR="00184EAC" w:rsidRDefault="00184EAC" w:rsidP="00184EA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F4">
        <w:rPr>
          <w:rFonts w:ascii="Times New Roman" w:hAnsi="Times New Roman" w:cs="Times New Roman"/>
          <w:sz w:val="28"/>
          <w:szCs w:val="28"/>
        </w:rPr>
        <w:t>Докажите языковым материалом условный характер семиотической связи.</w:t>
      </w:r>
    </w:p>
    <w:p w:rsidR="00184EAC" w:rsidRPr="001360F4" w:rsidRDefault="00184EAC" w:rsidP="00184EA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Расскажите о спорных моментах трактовки положения о произвольности языкового знака.</w:t>
      </w:r>
    </w:p>
    <w:p w:rsidR="00184EAC" w:rsidRPr="001360F4" w:rsidRDefault="00184EAC" w:rsidP="00184EA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F4">
        <w:rPr>
          <w:rFonts w:ascii="Times New Roman" w:hAnsi="Times New Roman" w:cs="Times New Roman"/>
          <w:sz w:val="28"/>
          <w:szCs w:val="28"/>
        </w:rPr>
        <w:t>Проиллюстрируйте примерами системность знака.</w:t>
      </w:r>
    </w:p>
    <w:p w:rsidR="00184EAC" w:rsidRPr="001360F4" w:rsidRDefault="00184EAC" w:rsidP="00184EA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360F4">
        <w:rPr>
          <w:rFonts w:ascii="Times New Roman" w:hAnsi="Times New Roman" w:cs="Times New Roman"/>
          <w:sz w:val="28"/>
          <w:szCs w:val="28"/>
        </w:rPr>
        <w:t xml:space="preserve">Покажите системность языкового знака с точки зрения синхронного и </w:t>
      </w:r>
      <w:proofErr w:type="spellStart"/>
      <w:r w:rsidRPr="001360F4">
        <w:rPr>
          <w:rFonts w:ascii="Times New Roman" w:hAnsi="Times New Roman" w:cs="Times New Roman"/>
          <w:sz w:val="28"/>
          <w:szCs w:val="28"/>
        </w:rPr>
        <w:t>диахроного</w:t>
      </w:r>
      <w:proofErr w:type="spellEnd"/>
      <w:r w:rsidRPr="001360F4">
        <w:rPr>
          <w:rFonts w:ascii="Times New Roman" w:hAnsi="Times New Roman" w:cs="Times New Roman"/>
          <w:sz w:val="28"/>
          <w:szCs w:val="28"/>
        </w:rPr>
        <w:t xml:space="preserve"> языкознания.</w:t>
      </w:r>
      <w:r w:rsidRPr="001360F4">
        <w:rPr>
          <w:rFonts w:ascii="Times New Roman" w:hAnsi="Times New Roman"/>
          <w:sz w:val="28"/>
          <w:szCs w:val="28"/>
        </w:rPr>
        <w:t xml:space="preserve"> </w:t>
      </w:r>
    </w:p>
    <w:p w:rsidR="00184EAC" w:rsidRPr="001360F4" w:rsidRDefault="00184EAC" w:rsidP="00184EA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360F4">
        <w:rPr>
          <w:rFonts w:ascii="Times New Roman" w:hAnsi="Times New Roman"/>
          <w:sz w:val="28"/>
          <w:szCs w:val="28"/>
        </w:rPr>
        <w:t xml:space="preserve">На примере слова </w:t>
      </w:r>
      <w:r w:rsidRPr="001360F4">
        <w:rPr>
          <w:rFonts w:ascii="Times New Roman" w:hAnsi="Times New Roman"/>
          <w:i/>
          <w:sz w:val="28"/>
          <w:szCs w:val="28"/>
        </w:rPr>
        <w:t xml:space="preserve">бокс </w:t>
      </w:r>
      <w:proofErr w:type="gramStart"/>
      <w:r w:rsidRPr="001360F4">
        <w:rPr>
          <w:rFonts w:ascii="Times New Roman" w:hAnsi="Times New Roman"/>
          <w:sz w:val="28"/>
          <w:szCs w:val="28"/>
        </w:rPr>
        <w:t>продемонстрируйт</w:t>
      </w:r>
      <w:r>
        <w:rPr>
          <w:rFonts w:ascii="Times New Roman" w:hAnsi="Times New Roman"/>
          <w:sz w:val="28"/>
          <w:szCs w:val="28"/>
        </w:rPr>
        <w:t>е  системность</w:t>
      </w:r>
      <w:proofErr w:type="gramEnd"/>
      <w:r>
        <w:rPr>
          <w:rFonts w:ascii="Times New Roman" w:hAnsi="Times New Roman"/>
          <w:sz w:val="28"/>
          <w:szCs w:val="28"/>
        </w:rPr>
        <w:t xml:space="preserve"> языкового знака </w:t>
      </w:r>
      <w:r w:rsidRPr="00D8385E">
        <w:rPr>
          <w:rFonts w:ascii="Times New Roman" w:hAnsi="Times New Roman"/>
          <w:i/>
          <w:sz w:val="28"/>
          <w:szCs w:val="28"/>
          <w:lang w:val="en-US"/>
        </w:rPr>
        <w:t>b</w:t>
      </w:r>
      <w:r w:rsidRPr="001360F4">
        <w:rPr>
          <w:rFonts w:ascii="Times New Roman" w:hAnsi="Times New Roman"/>
          <w:i/>
          <w:sz w:val="28"/>
          <w:szCs w:val="28"/>
          <w:lang w:val="en-US"/>
        </w:rPr>
        <w:t>ox</w:t>
      </w:r>
      <w:r w:rsidRPr="001360F4">
        <w:rPr>
          <w:rFonts w:ascii="Times New Roman" w:hAnsi="Times New Roman"/>
          <w:sz w:val="28"/>
          <w:szCs w:val="28"/>
        </w:rPr>
        <w:t xml:space="preserve">  (англ.) ‘коробка’, ‘ложа’, ‘стойло’, ‘вид спорта’, </w:t>
      </w:r>
      <w:r w:rsidRPr="001360F4">
        <w:rPr>
          <w:rFonts w:ascii="Times New Roman" w:hAnsi="Times New Roman"/>
          <w:i/>
          <w:sz w:val="28"/>
          <w:szCs w:val="28"/>
        </w:rPr>
        <w:t xml:space="preserve">бокс </w:t>
      </w:r>
      <w:r w:rsidRPr="001360F4">
        <w:rPr>
          <w:rFonts w:ascii="Times New Roman" w:hAnsi="Times New Roman"/>
          <w:sz w:val="28"/>
          <w:szCs w:val="28"/>
        </w:rPr>
        <w:t xml:space="preserve">‘вид спорта’). </w:t>
      </w:r>
    </w:p>
    <w:p w:rsidR="00184EAC" w:rsidRPr="001360F4" w:rsidRDefault="00184EAC" w:rsidP="00184EA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F4">
        <w:rPr>
          <w:rFonts w:ascii="Times New Roman" w:hAnsi="Times New Roman" w:cs="Times New Roman"/>
          <w:sz w:val="28"/>
          <w:szCs w:val="28"/>
        </w:rPr>
        <w:lastRenderedPageBreak/>
        <w:t xml:space="preserve">Выполните упр. </w:t>
      </w:r>
      <w:proofErr w:type="gramStart"/>
      <w:r w:rsidRPr="001360F4">
        <w:rPr>
          <w:rFonts w:ascii="Times New Roman" w:hAnsi="Times New Roman" w:cs="Times New Roman"/>
          <w:sz w:val="28"/>
          <w:szCs w:val="28"/>
        </w:rPr>
        <w:t>1.3.,</w:t>
      </w:r>
      <w:proofErr w:type="gramEnd"/>
      <w:r w:rsidRPr="001360F4">
        <w:rPr>
          <w:rFonts w:ascii="Times New Roman" w:hAnsi="Times New Roman" w:cs="Times New Roman"/>
          <w:sz w:val="28"/>
          <w:szCs w:val="28"/>
        </w:rPr>
        <w:t xml:space="preserve"> 1.12., 1.18., 1.19., 1.20., 1.21., 1.22., 1.26., 1.29. из сборника упражнений [</w:t>
      </w:r>
      <w:proofErr w:type="spellStart"/>
      <w:r w:rsidRPr="001360F4">
        <w:rPr>
          <w:rFonts w:ascii="Times New Roman" w:hAnsi="Times New Roman" w:cs="Times New Roman"/>
          <w:sz w:val="28"/>
          <w:szCs w:val="28"/>
        </w:rPr>
        <w:t>Норман</w:t>
      </w:r>
      <w:proofErr w:type="spellEnd"/>
      <w:r w:rsidRPr="001360F4">
        <w:rPr>
          <w:rFonts w:ascii="Times New Roman" w:hAnsi="Times New Roman" w:cs="Times New Roman"/>
          <w:sz w:val="28"/>
          <w:szCs w:val="28"/>
        </w:rPr>
        <w:t>, 1989].</w:t>
      </w:r>
    </w:p>
    <w:p w:rsidR="005022AB" w:rsidRDefault="005022AB"/>
    <w:sectPr w:rsidR="00502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F52850"/>
    <w:multiLevelType w:val="hybridMultilevel"/>
    <w:tmpl w:val="6672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EC"/>
    <w:rsid w:val="00184EAC"/>
    <w:rsid w:val="005022AB"/>
    <w:rsid w:val="009F6CA0"/>
    <w:rsid w:val="00B8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8840D-97BA-4440-8EE6-0AE59A80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E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2017-04-13T12:52:00Z</dcterms:created>
  <dcterms:modified xsi:type="dcterms:W3CDTF">2017-04-13T12:53:00Z</dcterms:modified>
</cp:coreProperties>
</file>