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44B" w:rsidRDefault="0004144B" w:rsidP="0004144B">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Аксиомы языковых знаков</w:t>
      </w:r>
    </w:p>
    <w:p w:rsidR="0004144B" w:rsidRPr="005C373B" w:rsidRDefault="0004144B" w:rsidP="0004144B">
      <w:pPr>
        <w:spacing w:after="0" w:line="360" w:lineRule="auto"/>
        <w:ind w:firstLine="709"/>
        <w:jc w:val="center"/>
        <w:rPr>
          <w:rFonts w:ascii="Times New Roman" w:hAnsi="Times New Roman" w:cs="Times New Roman"/>
          <w:b/>
          <w:bCs/>
          <w:sz w:val="28"/>
          <w:szCs w:val="28"/>
        </w:rPr>
      </w:pPr>
    </w:p>
    <w:p w:rsidR="0004144B" w:rsidRPr="005C373B" w:rsidRDefault="0004144B" w:rsidP="0004144B">
      <w:pPr>
        <w:pStyle w:val="a3"/>
        <w:spacing w:line="360" w:lineRule="auto"/>
        <w:ind w:firstLine="709"/>
        <w:rPr>
          <w:szCs w:val="28"/>
        </w:rPr>
      </w:pPr>
      <w:r w:rsidRPr="005C373B">
        <w:rPr>
          <w:szCs w:val="28"/>
        </w:rPr>
        <w:t xml:space="preserve">Основной функцией языка является коммуникативная. В акте коммуникации </w:t>
      </w:r>
      <w:r>
        <w:rPr>
          <w:szCs w:val="28"/>
        </w:rPr>
        <w:t xml:space="preserve">происходит </w:t>
      </w:r>
      <w:r w:rsidRPr="005C373B">
        <w:rPr>
          <w:szCs w:val="28"/>
        </w:rPr>
        <w:t>сознательная передача информации</w:t>
      </w:r>
      <w:r>
        <w:rPr>
          <w:szCs w:val="28"/>
        </w:rPr>
        <w:t>, во время которой</w:t>
      </w:r>
      <w:r w:rsidRPr="005C373B">
        <w:rPr>
          <w:szCs w:val="28"/>
        </w:rPr>
        <w:t xml:space="preserve"> информация </w:t>
      </w:r>
      <w:r>
        <w:rPr>
          <w:szCs w:val="28"/>
        </w:rPr>
        <w:t>(</w:t>
      </w:r>
      <w:r w:rsidRPr="005C373B">
        <w:rPr>
          <w:szCs w:val="28"/>
        </w:rPr>
        <w:t>идеальная сущность</w:t>
      </w:r>
      <w:r>
        <w:rPr>
          <w:szCs w:val="28"/>
        </w:rPr>
        <w:t xml:space="preserve">) </w:t>
      </w:r>
      <w:r w:rsidRPr="005C373B">
        <w:rPr>
          <w:szCs w:val="28"/>
        </w:rPr>
        <w:t>переходит от одного</w:t>
      </w:r>
      <w:r>
        <w:rPr>
          <w:szCs w:val="28"/>
        </w:rPr>
        <w:t xml:space="preserve"> участника акта общения</w:t>
      </w:r>
      <w:r w:rsidRPr="005C373B">
        <w:rPr>
          <w:szCs w:val="28"/>
        </w:rPr>
        <w:t xml:space="preserve"> к другому не непосредственно, а опо</w:t>
      </w:r>
      <w:r>
        <w:rPr>
          <w:szCs w:val="28"/>
        </w:rPr>
        <w:t>средованно</w:t>
      </w:r>
      <w:r w:rsidRPr="005C373B">
        <w:rPr>
          <w:szCs w:val="28"/>
        </w:rPr>
        <w:t>, с помощью материальных сущностей – языковых</w:t>
      </w:r>
      <w:r>
        <w:rPr>
          <w:szCs w:val="28"/>
        </w:rPr>
        <w:t xml:space="preserve"> единиц, представляющих </w:t>
      </w:r>
      <w:r w:rsidRPr="005C373B">
        <w:rPr>
          <w:szCs w:val="28"/>
        </w:rPr>
        <w:t xml:space="preserve">собой последовательности звуков и начертаний. </w:t>
      </w:r>
      <w:r>
        <w:rPr>
          <w:szCs w:val="28"/>
        </w:rPr>
        <w:t xml:space="preserve">Давая такую характеристику языка, имеют в виду, что значимые </w:t>
      </w:r>
      <w:r w:rsidRPr="005C373B">
        <w:rPr>
          <w:szCs w:val="28"/>
        </w:rPr>
        <w:t xml:space="preserve">языковые </w:t>
      </w:r>
      <w:r>
        <w:rPr>
          <w:szCs w:val="28"/>
        </w:rPr>
        <w:t xml:space="preserve">единицы материальны и способны передавать информацию, т.е. </w:t>
      </w:r>
      <w:r w:rsidRPr="005C373B">
        <w:rPr>
          <w:szCs w:val="28"/>
        </w:rPr>
        <w:t xml:space="preserve">функционируют как знаки. </w:t>
      </w:r>
    </w:p>
    <w:p w:rsidR="0004144B" w:rsidRDefault="0004144B" w:rsidP="0004144B">
      <w:pPr>
        <w:pStyle w:val="a3"/>
        <w:spacing w:line="360" w:lineRule="auto"/>
        <w:ind w:firstLine="709"/>
        <w:rPr>
          <w:szCs w:val="28"/>
        </w:rPr>
      </w:pPr>
      <w:r w:rsidRPr="005C373B">
        <w:rPr>
          <w:szCs w:val="28"/>
        </w:rPr>
        <w:t xml:space="preserve">Язык – это знаковая система. </w:t>
      </w:r>
      <w:r>
        <w:rPr>
          <w:szCs w:val="28"/>
        </w:rPr>
        <w:t xml:space="preserve">Исследование языка </w:t>
      </w:r>
      <w:r w:rsidRPr="005C373B">
        <w:rPr>
          <w:szCs w:val="28"/>
        </w:rPr>
        <w:t>как знаковой сис</w:t>
      </w:r>
      <w:r>
        <w:rPr>
          <w:szCs w:val="28"/>
        </w:rPr>
        <w:t>темы было начато Ф. де Соссюром, который первым</w:t>
      </w:r>
      <w:r w:rsidRPr="005C373B">
        <w:rPr>
          <w:szCs w:val="28"/>
        </w:rPr>
        <w:t xml:space="preserve"> </w:t>
      </w:r>
      <w:r>
        <w:rPr>
          <w:szCs w:val="28"/>
        </w:rPr>
        <w:t>сформулировал и обосновал положение о двустороннем</w:t>
      </w:r>
      <w:r w:rsidRPr="005C373B">
        <w:rPr>
          <w:szCs w:val="28"/>
        </w:rPr>
        <w:t xml:space="preserve"> характере знака, </w:t>
      </w:r>
      <w:r>
        <w:rPr>
          <w:szCs w:val="28"/>
        </w:rPr>
        <w:t xml:space="preserve">о </w:t>
      </w:r>
      <w:r w:rsidRPr="005C373B">
        <w:rPr>
          <w:szCs w:val="28"/>
        </w:rPr>
        <w:t xml:space="preserve">психической природе обеих его сторон – означаемого и означающего, </w:t>
      </w:r>
      <w:r>
        <w:rPr>
          <w:szCs w:val="28"/>
        </w:rPr>
        <w:t xml:space="preserve">о </w:t>
      </w:r>
      <w:r w:rsidRPr="005C373B">
        <w:rPr>
          <w:szCs w:val="28"/>
        </w:rPr>
        <w:t xml:space="preserve">произвольном характере их связи, системной обусловленности знака, непрерывности знака во времени, его изменчивости. </w:t>
      </w:r>
    </w:p>
    <w:p w:rsidR="0004144B" w:rsidRDefault="0004144B" w:rsidP="0004144B">
      <w:pPr>
        <w:pStyle w:val="a3"/>
        <w:spacing w:line="360" w:lineRule="auto"/>
        <w:ind w:firstLine="709"/>
        <w:rPr>
          <w:szCs w:val="28"/>
        </w:rPr>
      </w:pPr>
      <w:r>
        <w:rPr>
          <w:szCs w:val="28"/>
        </w:rPr>
        <w:t>Ф. де Соссюр писал о том, что я</w:t>
      </w:r>
      <w:r w:rsidRPr="005C373B">
        <w:rPr>
          <w:szCs w:val="28"/>
        </w:rPr>
        <w:t xml:space="preserve">зыковые единицы являются заместителями реалий действительности. </w:t>
      </w:r>
      <w:r>
        <w:rPr>
          <w:szCs w:val="28"/>
        </w:rPr>
        <w:t xml:space="preserve">Овладев языком, человек создал вокруг себя вторую реальность – реальность, отраженную в языке, замещающую окружающий мир. Чтобы узнать о каком-либо месте, человек может побывать в нем, т.е. чувственно, непосредственно познать его. Однако есть и другой, опосредованный, способ познания – через язык, т.е. через восприятие текста (устного или письменного), в котором будет описываться познаваемое. </w:t>
      </w:r>
    </w:p>
    <w:p w:rsidR="0004144B" w:rsidRDefault="0004144B" w:rsidP="0004144B">
      <w:pPr>
        <w:pStyle w:val="a3"/>
        <w:spacing w:line="360" w:lineRule="auto"/>
        <w:ind w:firstLine="709"/>
      </w:pPr>
      <w:r w:rsidRPr="005C373B">
        <w:rPr>
          <w:szCs w:val="28"/>
        </w:rPr>
        <w:t>Языковые единицы обладают свойствами знаков</w:t>
      </w:r>
      <w:r>
        <w:rPr>
          <w:szCs w:val="28"/>
        </w:rPr>
        <w:t>, которые мы рассмотрели в предыдущей главе</w:t>
      </w:r>
      <w:r w:rsidRPr="005C373B">
        <w:rPr>
          <w:szCs w:val="28"/>
        </w:rPr>
        <w:t xml:space="preserve">. </w:t>
      </w:r>
      <w:r>
        <w:rPr>
          <w:szCs w:val="28"/>
        </w:rPr>
        <w:t xml:space="preserve">Однако знаки языка характеризуются и специфическими признаками, которых нет у неязыковых знаков. Это базовые свойства знаков языка, которые принято называть </w:t>
      </w:r>
      <w:r w:rsidRPr="00E7399B">
        <w:rPr>
          <w:b/>
          <w:szCs w:val="28"/>
        </w:rPr>
        <w:t>аксиомами языковых знаков.</w:t>
      </w:r>
      <w:r w:rsidRPr="00C60DE7">
        <w:t xml:space="preserve"> </w:t>
      </w:r>
      <w:r>
        <w:t xml:space="preserve">«Аксиома есть исходное суждение, лежащее в основе </w:t>
      </w:r>
      <w:r>
        <w:lastRenderedPageBreak/>
        <w:t xml:space="preserve">сложных суждений из определенной области знания» </w:t>
      </w:r>
      <w:r w:rsidRPr="00C60DE7">
        <w:t>[</w:t>
      </w:r>
      <w:r>
        <w:t>Лосев, 1982, с. 31</w:t>
      </w:r>
      <w:r w:rsidRPr="00C60DE7">
        <w:t>]</w:t>
      </w:r>
      <w:r>
        <w:t xml:space="preserve">.  На данных положениях базируется знаковая теория языка. </w:t>
      </w:r>
    </w:p>
    <w:p w:rsidR="0004144B" w:rsidRPr="005C373B" w:rsidRDefault="0004144B" w:rsidP="0004144B">
      <w:pPr>
        <w:pStyle w:val="a3"/>
        <w:spacing w:line="360" w:lineRule="auto"/>
        <w:ind w:firstLine="709"/>
        <w:rPr>
          <w:szCs w:val="28"/>
        </w:rPr>
      </w:pPr>
    </w:p>
    <w:p w:rsidR="0004144B" w:rsidRPr="00E31D59" w:rsidRDefault="0004144B" w:rsidP="0004144B">
      <w:pPr>
        <w:pStyle w:val="2"/>
        <w:spacing w:line="360" w:lineRule="auto"/>
        <w:ind w:firstLine="709"/>
        <w:rPr>
          <w:b/>
          <w:szCs w:val="28"/>
        </w:rPr>
      </w:pPr>
      <w:bookmarkStart w:id="0" w:name="_GoBack"/>
      <w:bookmarkEnd w:id="0"/>
      <w:r w:rsidRPr="00E31D59">
        <w:rPr>
          <w:b/>
          <w:szCs w:val="28"/>
        </w:rPr>
        <w:t>1. Асимметрия языкового знака</w:t>
      </w:r>
    </w:p>
    <w:p w:rsidR="0004144B" w:rsidRPr="005C373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Связь между означаемым и означающим является сущностной характеристикой знака. В акте коммуникации человек нацелен на восприятие информации, которая по своей природе идеальна, т.е. не может быть воспринята чувственным способом. Именно знак – сущность идеально-материальная – способен быть средством передачи информации благодаря установленным семиотическим связям. </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5C373B">
        <w:rPr>
          <w:rFonts w:ascii="Times New Roman" w:hAnsi="Times New Roman" w:cs="Times New Roman"/>
          <w:sz w:val="28"/>
          <w:szCs w:val="28"/>
        </w:rPr>
        <w:t xml:space="preserve">Экспонент и содержание знака </w:t>
      </w:r>
      <w:r>
        <w:rPr>
          <w:rFonts w:ascii="Times New Roman" w:hAnsi="Times New Roman" w:cs="Times New Roman"/>
          <w:sz w:val="28"/>
          <w:szCs w:val="28"/>
        </w:rPr>
        <w:t xml:space="preserve">в неязыковых знаковых системах </w:t>
      </w:r>
      <w:r w:rsidRPr="005C373B">
        <w:rPr>
          <w:rFonts w:ascii="Times New Roman" w:hAnsi="Times New Roman" w:cs="Times New Roman"/>
          <w:sz w:val="28"/>
          <w:szCs w:val="28"/>
        </w:rPr>
        <w:t>симметричны, т.е. имеют одно-однозначное соответствие: одному содержанию</w:t>
      </w:r>
      <w:r>
        <w:rPr>
          <w:rFonts w:ascii="Times New Roman" w:hAnsi="Times New Roman" w:cs="Times New Roman"/>
          <w:sz w:val="28"/>
          <w:szCs w:val="28"/>
        </w:rPr>
        <w:t xml:space="preserve"> (ПС)</w:t>
      </w:r>
      <w:r w:rsidRPr="005C373B">
        <w:rPr>
          <w:rFonts w:ascii="Times New Roman" w:hAnsi="Times New Roman" w:cs="Times New Roman"/>
          <w:sz w:val="28"/>
          <w:szCs w:val="28"/>
        </w:rPr>
        <w:t xml:space="preserve"> в </w:t>
      </w:r>
      <w:r>
        <w:rPr>
          <w:rFonts w:ascii="Times New Roman" w:hAnsi="Times New Roman" w:cs="Times New Roman"/>
          <w:sz w:val="28"/>
          <w:szCs w:val="28"/>
        </w:rPr>
        <w:t xml:space="preserve">пределах </w:t>
      </w:r>
      <w:r w:rsidRPr="005C373B">
        <w:rPr>
          <w:rFonts w:ascii="Times New Roman" w:hAnsi="Times New Roman" w:cs="Times New Roman"/>
          <w:sz w:val="28"/>
          <w:szCs w:val="28"/>
        </w:rPr>
        <w:t>данной систем</w:t>
      </w:r>
      <w:r>
        <w:rPr>
          <w:rFonts w:ascii="Times New Roman" w:hAnsi="Times New Roman" w:cs="Times New Roman"/>
          <w:sz w:val="28"/>
          <w:szCs w:val="28"/>
        </w:rPr>
        <w:t>ы</w:t>
      </w:r>
      <w:r w:rsidRPr="005C373B">
        <w:rPr>
          <w:rFonts w:ascii="Times New Roman" w:hAnsi="Times New Roman" w:cs="Times New Roman"/>
          <w:sz w:val="28"/>
          <w:szCs w:val="28"/>
        </w:rPr>
        <w:t xml:space="preserve"> соответствует один экспонент</w:t>
      </w:r>
      <w:r>
        <w:rPr>
          <w:rFonts w:ascii="Times New Roman" w:hAnsi="Times New Roman" w:cs="Times New Roman"/>
          <w:sz w:val="28"/>
          <w:szCs w:val="28"/>
        </w:rPr>
        <w:t xml:space="preserve"> (ПВ)</w:t>
      </w:r>
      <w:r w:rsidRPr="005C373B">
        <w:rPr>
          <w:rFonts w:ascii="Times New Roman" w:hAnsi="Times New Roman" w:cs="Times New Roman"/>
          <w:sz w:val="28"/>
          <w:szCs w:val="28"/>
        </w:rPr>
        <w:t xml:space="preserve">, одну и туже информацию можно передать только с помощью одного и того же </w:t>
      </w:r>
      <w:r>
        <w:rPr>
          <w:rFonts w:ascii="Times New Roman" w:hAnsi="Times New Roman" w:cs="Times New Roman"/>
          <w:sz w:val="28"/>
          <w:szCs w:val="28"/>
        </w:rPr>
        <w:t xml:space="preserve">предмета, и наоборот: один </w:t>
      </w:r>
      <w:r w:rsidRPr="005C373B">
        <w:rPr>
          <w:rFonts w:ascii="Times New Roman" w:hAnsi="Times New Roman" w:cs="Times New Roman"/>
          <w:sz w:val="28"/>
          <w:szCs w:val="28"/>
        </w:rPr>
        <w:t xml:space="preserve">и тот же экспонент имеет только одно значение. </w:t>
      </w:r>
    </w:p>
    <w:p w:rsidR="0004144B" w:rsidRDefault="0004144B" w:rsidP="0004144B">
      <w:pPr>
        <w:spacing w:after="0" w:line="360" w:lineRule="auto"/>
        <w:ind w:firstLine="709"/>
        <w:jc w:val="both"/>
        <w:rPr>
          <w:rFonts w:ascii="Times New Roman" w:hAnsi="Times New Roman" w:cs="Times New Roman"/>
          <w:sz w:val="28"/>
          <w:szCs w:val="28"/>
        </w:rPr>
      </w:pPr>
    </w:p>
    <w:p w:rsidR="0004144B" w:rsidRPr="0074751A" w:rsidRDefault="0004144B" w:rsidP="0004144B">
      <w:pPr>
        <w:spacing w:after="0" w:line="360" w:lineRule="auto"/>
        <w:jc w:val="center"/>
        <w:rPr>
          <w:rFonts w:ascii="Times New Roman" w:hAnsi="Times New Roman" w:cs="Times New Roman"/>
          <w:b/>
          <w:sz w:val="28"/>
          <w:szCs w:val="28"/>
        </w:rPr>
      </w:pPr>
      <w:r w:rsidRPr="0074751A">
        <w:rPr>
          <w:rFonts w:ascii="Times New Roman" w:hAnsi="Times New Roman" w:cs="Times New Roman"/>
          <w:b/>
          <w:sz w:val="28"/>
          <w:szCs w:val="28"/>
        </w:rPr>
        <w:t>ПВ</w:t>
      </w:r>
      <w:r w:rsidRPr="0074751A">
        <w:rPr>
          <w:rFonts w:ascii="Times New Roman" w:hAnsi="Times New Roman" w:cs="Times New Roman"/>
          <w:b/>
          <w:sz w:val="28"/>
          <w:szCs w:val="28"/>
          <w:vertAlign w:val="subscript"/>
        </w:rPr>
        <w:t>1</w:t>
      </w:r>
      <w:r w:rsidRPr="0074751A">
        <w:rPr>
          <w:rFonts w:ascii="Times New Roman" w:hAnsi="Times New Roman" w:cs="Times New Roman"/>
          <w:b/>
          <w:sz w:val="28"/>
          <w:szCs w:val="28"/>
        </w:rPr>
        <w:t xml:space="preserve"> ↔ ПС</w:t>
      </w:r>
      <w:r w:rsidRPr="0074751A">
        <w:rPr>
          <w:rFonts w:ascii="Times New Roman" w:hAnsi="Times New Roman" w:cs="Times New Roman"/>
          <w:b/>
          <w:sz w:val="28"/>
          <w:szCs w:val="28"/>
          <w:vertAlign w:val="subscript"/>
        </w:rPr>
        <w:t>1</w:t>
      </w:r>
      <w:r w:rsidRPr="0074751A">
        <w:rPr>
          <w:rFonts w:ascii="Times New Roman" w:hAnsi="Times New Roman" w:cs="Times New Roman"/>
          <w:b/>
          <w:sz w:val="28"/>
          <w:szCs w:val="28"/>
        </w:rPr>
        <w:t xml:space="preserve">         ПВ</w:t>
      </w:r>
      <w:r w:rsidRPr="0074751A">
        <w:rPr>
          <w:rFonts w:ascii="Times New Roman" w:hAnsi="Times New Roman" w:cs="Times New Roman"/>
          <w:b/>
          <w:sz w:val="28"/>
          <w:szCs w:val="28"/>
          <w:vertAlign w:val="subscript"/>
        </w:rPr>
        <w:t>2</w:t>
      </w:r>
      <w:r w:rsidRPr="0074751A">
        <w:rPr>
          <w:rFonts w:ascii="Times New Roman" w:hAnsi="Times New Roman" w:cs="Times New Roman"/>
          <w:b/>
          <w:sz w:val="28"/>
          <w:szCs w:val="28"/>
        </w:rPr>
        <w:t xml:space="preserve"> ↔ ПС</w:t>
      </w:r>
      <w:r w:rsidRPr="0074751A">
        <w:rPr>
          <w:rFonts w:ascii="Times New Roman" w:hAnsi="Times New Roman" w:cs="Times New Roman"/>
          <w:b/>
          <w:sz w:val="28"/>
          <w:szCs w:val="28"/>
          <w:vertAlign w:val="subscript"/>
        </w:rPr>
        <w:t>2</w:t>
      </w:r>
      <w:r w:rsidRPr="0074751A">
        <w:rPr>
          <w:rFonts w:ascii="Times New Roman" w:hAnsi="Times New Roman" w:cs="Times New Roman"/>
          <w:b/>
          <w:sz w:val="28"/>
          <w:szCs w:val="28"/>
        </w:rPr>
        <w:t xml:space="preserve">          ПВ</w:t>
      </w:r>
      <w:r w:rsidRPr="0074751A">
        <w:rPr>
          <w:rFonts w:ascii="Times New Roman" w:hAnsi="Times New Roman" w:cs="Times New Roman"/>
          <w:b/>
          <w:sz w:val="28"/>
          <w:szCs w:val="28"/>
          <w:vertAlign w:val="subscript"/>
        </w:rPr>
        <w:t>3</w:t>
      </w:r>
      <w:r w:rsidRPr="0074751A">
        <w:rPr>
          <w:rFonts w:ascii="Times New Roman" w:hAnsi="Times New Roman" w:cs="Times New Roman"/>
          <w:b/>
          <w:sz w:val="28"/>
          <w:szCs w:val="28"/>
        </w:rPr>
        <w:t xml:space="preserve"> ↔ ПС</w:t>
      </w:r>
      <w:r w:rsidRPr="0074751A">
        <w:rPr>
          <w:rFonts w:ascii="Times New Roman" w:hAnsi="Times New Roman" w:cs="Times New Roman"/>
          <w:b/>
          <w:sz w:val="28"/>
          <w:szCs w:val="28"/>
          <w:vertAlign w:val="subscript"/>
        </w:rPr>
        <w:t>3</w:t>
      </w: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r w:rsidRPr="005C373B">
        <w:rPr>
          <w:rFonts w:ascii="Times New Roman" w:hAnsi="Times New Roman" w:cs="Times New Roman"/>
          <w:sz w:val="28"/>
          <w:szCs w:val="28"/>
        </w:rPr>
        <w:t>Например, красная карточка в руках футбольного судьи обозначает только удаление игрока с поля, с помощью красной карточки во время футбольного матча не может быть передана никакая другая информация. Красный крест на автомобиле говорит, что это автомобиль «Скорой помощи»</w:t>
      </w:r>
      <w:r>
        <w:rPr>
          <w:rFonts w:ascii="Times New Roman" w:hAnsi="Times New Roman" w:cs="Times New Roman"/>
          <w:sz w:val="28"/>
          <w:szCs w:val="28"/>
        </w:rPr>
        <w:t>, и по-другому эта информация в данной системе не передается</w:t>
      </w:r>
      <w:r w:rsidRPr="005C373B">
        <w:rPr>
          <w:rFonts w:ascii="Times New Roman" w:hAnsi="Times New Roman" w:cs="Times New Roman"/>
          <w:sz w:val="28"/>
          <w:szCs w:val="28"/>
        </w:rPr>
        <w:t>.</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Одной из важнейших аксиом языкового знака, обеспечивающих возможности функционирования всей языковой системы, является </w:t>
      </w:r>
      <w:r w:rsidRPr="00E7399B">
        <w:rPr>
          <w:rFonts w:ascii="Times New Roman" w:hAnsi="Times New Roman" w:cs="Times New Roman"/>
          <w:b/>
          <w:sz w:val="28"/>
          <w:szCs w:val="28"/>
        </w:rPr>
        <w:t>асимметрия плана выражения и плана содержания</w:t>
      </w:r>
      <w:r>
        <w:rPr>
          <w:rFonts w:ascii="Times New Roman" w:hAnsi="Times New Roman" w:cs="Times New Roman"/>
          <w:sz w:val="28"/>
          <w:szCs w:val="28"/>
        </w:rPr>
        <w:t>.</w:t>
      </w:r>
      <w:r w:rsidRPr="00C06FE6">
        <w:rPr>
          <w:rFonts w:ascii="Times New Roman" w:hAnsi="Times New Roman" w:cs="Times New Roman"/>
          <w:sz w:val="28"/>
          <w:szCs w:val="28"/>
        </w:rPr>
        <w:t xml:space="preserve"> Внимание к этому свойству привлек Сергей Осипович </w:t>
      </w:r>
      <w:proofErr w:type="spellStart"/>
      <w:r w:rsidRPr="00C06FE6">
        <w:rPr>
          <w:rFonts w:ascii="Times New Roman" w:hAnsi="Times New Roman" w:cs="Times New Roman"/>
          <w:sz w:val="28"/>
          <w:szCs w:val="28"/>
        </w:rPr>
        <w:t>Карцев</w:t>
      </w:r>
      <w:r>
        <w:rPr>
          <w:rFonts w:ascii="Times New Roman" w:hAnsi="Times New Roman" w:cs="Times New Roman"/>
          <w:sz w:val="28"/>
          <w:szCs w:val="28"/>
        </w:rPr>
        <w:t>ский</w:t>
      </w:r>
      <w:proofErr w:type="spellEnd"/>
      <w:r w:rsidRPr="00C06FE6">
        <w:rPr>
          <w:rFonts w:ascii="Times New Roman" w:hAnsi="Times New Roman" w:cs="Times New Roman"/>
          <w:sz w:val="28"/>
          <w:szCs w:val="28"/>
        </w:rPr>
        <w:t xml:space="preserve">, посвятивший ему статью «Об асимметричном дуализме лингвистического знака» </w:t>
      </w:r>
      <w:r w:rsidRPr="00AE4C07">
        <w:rPr>
          <w:rFonts w:ascii="Times New Roman" w:hAnsi="Times New Roman" w:cs="Times New Roman"/>
          <w:sz w:val="28"/>
          <w:szCs w:val="28"/>
        </w:rPr>
        <w:t>[Карцевский,1965].</w:t>
      </w:r>
      <w:r w:rsidRPr="00C06FE6">
        <w:rPr>
          <w:rFonts w:ascii="Times New Roman" w:hAnsi="Times New Roman" w:cs="Times New Roman"/>
          <w:sz w:val="28"/>
          <w:szCs w:val="28"/>
        </w:rPr>
        <w:t xml:space="preserve"> </w:t>
      </w:r>
      <w:r>
        <w:rPr>
          <w:rFonts w:ascii="Times New Roman" w:hAnsi="Times New Roman" w:cs="Times New Roman"/>
          <w:sz w:val="28"/>
          <w:szCs w:val="28"/>
        </w:rPr>
        <w:t xml:space="preserve">Под </w:t>
      </w:r>
      <w:r>
        <w:rPr>
          <w:rFonts w:ascii="Times New Roman" w:hAnsi="Times New Roman" w:cs="Times New Roman"/>
          <w:sz w:val="28"/>
          <w:szCs w:val="28"/>
        </w:rPr>
        <w:lastRenderedPageBreak/>
        <w:t xml:space="preserve">асимметричным дуализмом автор понимает отсутствие </w:t>
      </w:r>
      <w:r w:rsidRPr="00C06FE6">
        <w:rPr>
          <w:rFonts w:ascii="Times New Roman" w:hAnsi="Times New Roman" w:cs="Times New Roman"/>
          <w:sz w:val="28"/>
          <w:szCs w:val="28"/>
        </w:rPr>
        <w:t xml:space="preserve">одно-однозначного </w:t>
      </w:r>
      <w:r>
        <w:rPr>
          <w:rFonts w:ascii="Times New Roman" w:hAnsi="Times New Roman" w:cs="Times New Roman"/>
          <w:sz w:val="28"/>
          <w:szCs w:val="28"/>
        </w:rPr>
        <w:t>соотв</w:t>
      </w:r>
      <w:r w:rsidRPr="00C06FE6">
        <w:rPr>
          <w:rFonts w:ascii="Times New Roman" w:hAnsi="Times New Roman" w:cs="Times New Roman"/>
          <w:sz w:val="28"/>
          <w:szCs w:val="28"/>
        </w:rPr>
        <w:t>етствия между означающими и означаемыми</w:t>
      </w:r>
      <w:r>
        <w:rPr>
          <w:rFonts w:ascii="Times New Roman" w:hAnsi="Times New Roman" w:cs="Times New Roman"/>
          <w:sz w:val="28"/>
          <w:szCs w:val="28"/>
        </w:rPr>
        <w:t>.</w:t>
      </w:r>
    </w:p>
    <w:p w:rsidR="0004144B" w:rsidRPr="00C06FE6"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Асимметрия языкового знака может проявляться двояко: 1)</w:t>
      </w:r>
      <w:r w:rsidRPr="00C06FE6">
        <w:rPr>
          <w:rFonts w:ascii="Times New Roman" w:hAnsi="Times New Roman" w:cs="Times New Roman"/>
          <w:sz w:val="28"/>
          <w:szCs w:val="28"/>
        </w:rPr>
        <w:t xml:space="preserve"> одно и то же и </w:t>
      </w:r>
      <w:r>
        <w:rPr>
          <w:rFonts w:ascii="Times New Roman" w:hAnsi="Times New Roman" w:cs="Times New Roman"/>
          <w:sz w:val="28"/>
          <w:szCs w:val="28"/>
        </w:rPr>
        <w:t>озн</w:t>
      </w:r>
      <w:r w:rsidRPr="00C06FE6">
        <w:rPr>
          <w:rFonts w:ascii="Times New Roman" w:hAnsi="Times New Roman" w:cs="Times New Roman"/>
          <w:sz w:val="28"/>
          <w:szCs w:val="28"/>
        </w:rPr>
        <w:t xml:space="preserve">ачающее в разных случаях своего употребления может служить для передачи разных означаемых и </w:t>
      </w:r>
      <w:r>
        <w:rPr>
          <w:rFonts w:ascii="Times New Roman" w:hAnsi="Times New Roman" w:cs="Times New Roman"/>
          <w:sz w:val="28"/>
          <w:szCs w:val="28"/>
        </w:rPr>
        <w:t>2)</w:t>
      </w:r>
      <w:r w:rsidRPr="00C06FE6">
        <w:rPr>
          <w:rFonts w:ascii="Times New Roman" w:hAnsi="Times New Roman" w:cs="Times New Roman"/>
          <w:sz w:val="28"/>
          <w:szCs w:val="28"/>
        </w:rPr>
        <w:t xml:space="preserve"> одно и то же означаемое в разных условиях употребления может быть представлено разными означающими.</w:t>
      </w:r>
    </w:p>
    <w:p w:rsidR="0004144B" w:rsidRDefault="0004144B" w:rsidP="0004144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862D9D1" wp14:editId="434AE9D6">
                <wp:simplePos x="0" y="0"/>
                <wp:positionH relativeFrom="column">
                  <wp:posOffset>3724275</wp:posOffset>
                </wp:positionH>
                <wp:positionV relativeFrom="paragraph">
                  <wp:posOffset>205105</wp:posOffset>
                </wp:positionV>
                <wp:extent cx="269240" cy="116205"/>
                <wp:effectExtent l="13335" t="60325" r="41275" b="1397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240" cy="1162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B84A9" id="_x0000_t32" coordsize="21600,21600" o:spt="32" o:oned="t" path="m,l21600,21600e" filled="f">
                <v:path arrowok="t" fillok="f" o:connecttype="none"/>
                <o:lock v:ext="edit" shapetype="t"/>
              </v:shapetype>
              <v:shape id="Прямая со стрелкой 20" o:spid="_x0000_s1026" type="#_x0000_t32" style="position:absolute;margin-left:293.25pt;margin-top:16.15pt;width:21.2pt;height:9.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" strokeweight="2pt">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BF99873" wp14:editId="215A4839">
                <wp:simplePos x="0" y="0"/>
                <wp:positionH relativeFrom="column">
                  <wp:posOffset>1770380</wp:posOffset>
                </wp:positionH>
                <wp:positionV relativeFrom="paragraph">
                  <wp:posOffset>205105</wp:posOffset>
                </wp:positionV>
                <wp:extent cx="269240" cy="116205"/>
                <wp:effectExtent l="21590" t="60325" r="42545" b="1397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240" cy="1162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5E30D" id="Прямая со стрелкой 18" o:spid="_x0000_s1026" type="#_x0000_t32" style="position:absolute;margin-left:139.4pt;margin-top:16.15pt;width:21.2pt;height:9.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" strokeweight="2pt">
                <v:stroke endarrow="block"/>
              </v:shape>
            </w:pict>
          </mc:Fallback>
        </mc:AlternateContent>
      </w:r>
      <w:r>
        <w:rPr>
          <w:rFonts w:ascii="Times New Roman" w:hAnsi="Times New Roman" w:cs="Times New Roman"/>
          <w:sz w:val="28"/>
          <w:szCs w:val="28"/>
        </w:rPr>
        <w:t xml:space="preserve">                           1)               ПС</w:t>
      </w:r>
      <w:r w:rsidRPr="006E3BE8">
        <w:rPr>
          <w:rFonts w:ascii="Times New Roman" w:hAnsi="Times New Roman" w:cs="Times New Roman"/>
          <w:sz w:val="24"/>
          <w:szCs w:val="28"/>
          <w:vertAlign w:val="subscript"/>
        </w:rPr>
        <w:t>1</w:t>
      </w:r>
      <w:r>
        <w:rPr>
          <w:rFonts w:ascii="Times New Roman" w:hAnsi="Times New Roman" w:cs="Times New Roman"/>
          <w:sz w:val="28"/>
          <w:szCs w:val="28"/>
        </w:rPr>
        <w:t xml:space="preserve">                  2)              ПВ</w:t>
      </w:r>
      <w:r w:rsidRPr="006E3BE8">
        <w:rPr>
          <w:rFonts w:ascii="Times New Roman" w:hAnsi="Times New Roman" w:cs="Times New Roman"/>
          <w:sz w:val="24"/>
          <w:szCs w:val="28"/>
          <w:vertAlign w:val="subscript"/>
        </w:rPr>
        <w:t>1</w:t>
      </w:r>
    </w:p>
    <w:p w:rsidR="0004144B" w:rsidRDefault="0004144B" w:rsidP="0004144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F918162" wp14:editId="2C1D5BCD">
                <wp:simplePos x="0" y="0"/>
                <wp:positionH relativeFrom="column">
                  <wp:posOffset>3780155</wp:posOffset>
                </wp:positionH>
                <wp:positionV relativeFrom="paragraph">
                  <wp:posOffset>208280</wp:posOffset>
                </wp:positionV>
                <wp:extent cx="269240" cy="75565"/>
                <wp:effectExtent l="21590" t="17780" r="42545" b="685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755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25230" id="Прямая со стрелкой 17" o:spid="_x0000_s1026" type="#_x0000_t32" style="position:absolute;margin-left:297.65pt;margin-top:16.4pt;width:21.2pt;height: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" strokeweight="2pt">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D57A115" wp14:editId="25CBAC20">
                <wp:simplePos x="0" y="0"/>
                <wp:positionH relativeFrom="column">
                  <wp:posOffset>3780155</wp:posOffset>
                </wp:positionH>
                <wp:positionV relativeFrom="paragraph">
                  <wp:posOffset>105410</wp:posOffset>
                </wp:positionV>
                <wp:extent cx="399415" cy="635"/>
                <wp:effectExtent l="21590" t="67310" r="26670" b="6540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1B69D" id="Прямая со стрелкой 15" o:spid="_x0000_s1026" type="#_x0000_t32" style="position:absolute;margin-left:297.65pt;margin-top:8.3pt;width:31.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" strokeweight="2pt">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1970718" wp14:editId="69F7D16C">
                <wp:simplePos x="0" y="0"/>
                <wp:positionH relativeFrom="column">
                  <wp:posOffset>1804035</wp:posOffset>
                </wp:positionH>
                <wp:positionV relativeFrom="paragraph">
                  <wp:posOffset>167005</wp:posOffset>
                </wp:positionV>
                <wp:extent cx="235585" cy="116840"/>
                <wp:effectExtent l="17145" t="14605" r="42545" b="6858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 cy="11684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C9936" id="Прямая со стрелкой 14" o:spid="_x0000_s1026" type="#_x0000_t32" style="position:absolute;margin-left:142.05pt;margin-top:13.15pt;width:18.55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" strokeweight="2pt">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32A14CB" wp14:editId="606C938D">
                <wp:simplePos x="0" y="0"/>
                <wp:positionH relativeFrom="column">
                  <wp:posOffset>1726565</wp:posOffset>
                </wp:positionH>
                <wp:positionV relativeFrom="paragraph">
                  <wp:posOffset>106045</wp:posOffset>
                </wp:positionV>
                <wp:extent cx="399415" cy="635"/>
                <wp:effectExtent l="15875" t="67945" r="22860" b="6477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EB558" id="Прямая со стрелкой 12" o:spid="_x0000_s1026" type="#_x0000_t32" style="position:absolute;margin-left:135.95pt;margin-top:8.35pt;width:31.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" strokeweight="2pt">
                <v:stroke endarrow="block"/>
              </v:shape>
            </w:pict>
          </mc:Fallback>
        </mc:AlternateContent>
      </w:r>
      <w:r>
        <w:rPr>
          <w:rFonts w:ascii="Times New Roman" w:hAnsi="Times New Roman" w:cs="Times New Roman"/>
          <w:sz w:val="28"/>
          <w:szCs w:val="28"/>
        </w:rPr>
        <w:t xml:space="preserve">                                ПВ           ПС</w:t>
      </w:r>
      <w:r w:rsidRPr="006E3BE8">
        <w:rPr>
          <w:rFonts w:ascii="Times New Roman" w:hAnsi="Times New Roman" w:cs="Times New Roman"/>
          <w:sz w:val="24"/>
          <w:szCs w:val="28"/>
          <w:vertAlign w:val="subscript"/>
        </w:rPr>
        <w:t>2</w:t>
      </w:r>
      <w:r>
        <w:rPr>
          <w:rFonts w:ascii="Times New Roman" w:hAnsi="Times New Roman" w:cs="Times New Roman"/>
          <w:sz w:val="28"/>
          <w:szCs w:val="28"/>
        </w:rPr>
        <w:t xml:space="preserve">                     ПС             ПВ</w:t>
      </w:r>
      <w:r w:rsidRPr="006E3BE8">
        <w:rPr>
          <w:rFonts w:ascii="Times New Roman" w:hAnsi="Times New Roman" w:cs="Times New Roman"/>
          <w:sz w:val="24"/>
          <w:szCs w:val="28"/>
          <w:vertAlign w:val="subscript"/>
        </w:rPr>
        <w:t>2</w:t>
      </w:r>
    </w:p>
    <w:p w:rsidR="0004144B" w:rsidRDefault="0004144B" w:rsidP="000414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ПС</w:t>
      </w:r>
      <w:r w:rsidRPr="006E3BE8">
        <w:rPr>
          <w:rFonts w:ascii="Times New Roman" w:hAnsi="Times New Roman" w:cs="Times New Roman"/>
          <w:sz w:val="24"/>
          <w:szCs w:val="28"/>
          <w:vertAlign w:val="subscript"/>
        </w:rPr>
        <w:t>3</w:t>
      </w:r>
      <w:r>
        <w:rPr>
          <w:rFonts w:ascii="Times New Roman" w:hAnsi="Times New Roman" w:cs="Times New Roman"/>
          <w:sz w:val="28"/>
          <w:szCs w:val="28"/>
        </w:rPr>
        <w:t xml:space="preserve">                                      ПВ</w:t>
      </w:r>
      <w:r w:rsidRPr="006E3BE8">
        <w:rPr>
          <w:rFonts w:ascii="Times New Roman" w:hAnsi="Times New Roman" w:cs="Times New Roman"/>
          <w:sz w:val="28"/>
          <w:szCs w:val="28"/>
          <w:vertAlign w:val="subscript"/>
        </w:rPr>
        <w:t>3</w:t>
      </w:r>
    </w:p>
    <w:p w:rsidR="0004144B" w:rsidRPr="0016006B" w:rsidRDefault="0004144B" w:rsidP="0004144B">
      <w:pPr>
        <w:pStyle w:val="a9"/>
        <w:spacing w:before="0" w:beforeAutospacing="0" w:after="0" w:afterAutospacing="0" w:line="360" w:lineRule="auto"/>
        <w:ind w:firstLine="709"/>
        <w:jc w:val="both"/>
        <w:rPr>
          <w:sz w:val="28"/>
          <w:szCs w:val="28"/>
        </w:rPr>
      </w:pPr>
      <w:r w:rsidRPr="0016006B">
        <w:rPr>
          <w:sz w:val="28"/>
          <w:szCs w:val="28"/>
        </w:rPr>
        <w:t xml:space="preserve">Асимметрия означаемого и означающего вызываются сдвигами, которые неизбежно возникают при употреблении знака в конкретной коммуникативной ситуации под влиянием лингвистического и экстралингвистического контекста. «В сущности, никакой словарь не сможет учесть все мыслимые случаи расширения плана содержания слова, потому что они происходят постоянно, каждый день, каждую минуту. Более того, говорящий может такого переноса значения не замечать, потому что в его сознании заложены наряду с лексическими классами также и общие модели их семантического развития. Скажем, если существительное обозначает исходный материал, то оно регулярно приобретает вторичное значение ‘изделие из этого материала’, ср.: </w:t>
      </w:r>
      <w:r w:rsidRPr="0016006B">
        <w:rPr>
          <w:i/>
          <w:iCs/>
          <w:sz w:val="28"/>
          <w:szCs w:val="28"/>
        </w:rPr>
        <w:t>столовое серебро</w:t>
      </w:r>
      <w:r w:rsidRPr="0016006B">
        <w:rPr>
          <w:sz w:val="28"/>
          <w:szCs w:val="28"/>
        </w:rPr>
        <w:t xml:space="preserve"> (о посуде), </w:t>
      </w:r>
      <w:r w:rsidRPr="0016006B">
        <w:rPr>
          <w:i/>
          <w:iCs/>
          <w:sz w:val="28"/>
          <w:szCs w:val="28"/>
        </w:rPr>
        <w:t>разменять рубль медью</w:t>
      </w:r>
      <w:r w:rsidRPr="0016006B">
        <w:rPr>
          <w:sz w:val="28"/>
          <w:szCs w:val="28"/>
        </w:rPr>
        <w:t xml:space="preserve"> (то есть медными монетами), </w:t>
      </w:r>
      <w:r w:rsidRPr="0016006B">
        <w:rPr>
          <w:i/>
          <w:iCs/>
          <w:sz w:val="28"/>
          <w:szCs w:val="28"/>
        </w:rPr>
        <w:t>мех всегда в моде, знаменитое чешское стекло</w:t>
      </w:r>
      <w:r w:rsidRPr="0016006B">
        <w:rPr>
          <w:sz w:val="28"/>
          <w:szCs w:val="28"/>
        </w:rPr>
        <w:t xml:space="preserve"> и т.п. Если существительное обозначает животное, то оно наверняка может использоваться для обозначения человека, напоминающего данное животное какими-то своими качествами, ср.: </w:t>
      </w:r>
      <w:r w:rsidRPr="0016006B">
        <w:rPr>
          <w:i/>
          <w:iCs/>
          <w:sz w:val="28"/>
          <w:szCs w:val="28"/>
        </w:rPr>
        <w:t>медведь, петух, корова, баран, ласточка, орел</w:t>
      </w:r>
      <w:r w:rsidRPr="0016006B">
        <w:rPr>
          <w:sz w:val="28"/>
          <w:szCs w:val="28"/>
        </w:rPr>
        <w:t xml:space="preserve">... Если существительное обозначает деятельность, процесс, то оно опять-таки регулярно может использоваться для обозначения предмета, связанного с этим процессом, – его объекта, результата, инструмента и т.п., ср.: </w:t>
      </w:r>
      <w:r w:rsidRPr="0016006B">
        <w:rPr>
          <w:i/>
          <w:iCs/>
          <w:sz w:val="28"/>
          <w:szCs w:val="28"/>
        </w:rPr>
        <w:t>остановка</w:t>
      </w:r>
      <w:r w:rsidRPr="0016006B">
        <w:rPr>
          <w:sz w:val="28"/>
          <w:szCs w:val="28"/>
        </w:rPr>
        <w:t xml:space="preserve"> (двигателя) – </w:t>
      </w:r>
      <w:r w:rsidRPr="0016006B">
        <w:rPr>
          <w:i/>
          <w:iCs/>
          <w:sz w:val="28"/>
          <w:szCs w:val="28"/>
        </w:rPr>
        <w:t>остановка</w:t>
      </w:r>
      <w:r w:rsidRPr="0016006B">
        <w:rPr>
          <w:sz w:val="28"/>
          <w:szCs w:val="28"/>
        </w:rPr>
        <w:t xml:space="preserve"> (автобусная), </w:t>
      </w:r>
      <w:r w:rsidRPr="0016006B">
        <w:rPr>
          <w:i/>
          <w:iCs/>
          <w:sz w:val="28"/>
          <w:szCs w:val="28"/>
        </w:rPr>
        <w:t>вязание</w:t>
      </w:r>
      <w:r w:rsidRPr="0016006B">
        <w:rPr>
          <w:sz w:val="28"/>
          <w:szCs w:val="28"/>
        </w:rPr>
        <w:t xml:space="preserve"> (крючком) – </w:t>
      </w:r>
      <w:r w:rsidRPr="0016006B">
        <w:rPr>
          <w:i/>
          <w:iCs/>
          <w:sz w:val="28"/>
          <w:szCs w:val="28"/>
        </w:rPr>
        <w:t>вязание</w:t>
      </w:r>
      <w:r w:rsidRPr="0016006B">
        <w:rPr>
          <w:sz w:val="28"/>
          <w:szCs w:val="28"/>
        </w:rPr>
        <w:t xml:space="preserve"> (бабушкино), </w:t>
      </w:r>
      <w:r w:rsidRPr="0016006B">
        <w:rPr>
          <w:i/>
          <w:iCs/>
          <w:sz w:val="28"/>
          <w:szCs w:val="28"/>
        </w:rPr>
        <w:t>соединение</w:t>
      </w:r>
      <w:r w:rsidRPr="0016006B">
        <w:rPr>
          <w:sz w:val="28"/>
          <w:szCs w:val="28"/>
        </w:rPr>
        <w:t xml:space="preserve"> (частей) – </w:t>
      </w:r>
      <w:r w:rsidRPr="0016006B">
        <w:rPr>
          <w:i/>
          <w:iCs/>
          <w:sz w:val="28"/>
          <w:szCs w:val="28"/>
        </w:rPr>
        <w:t>соединение</w:t>
      </w:r>
      <w:r w:rsidRPr="0016006B">
        <w:rPr>
          <w:sz w:val="28"/>
          <w:szCs w:val="28"/>
        </w:rPr>
        <w:t xml:space="preserve"> (воинское), </w:t>
      </w:r>
      <w:r w:rsidRPr="0016006B">
        <w:rPr>
          <w:i/>
          <w:iCs/>
          <w:sz w:val="28"/>
          <w:szCs w:val="28"/>
        </w:rPr>
        <w:t>пропуск</w:t>
      </w:r>
      <w:r w:rsidRPr="0016006B">
        <w:rPr>
          <w:sz w:val="28"/>
          <w:szCs w:val="28"/>
        </w:rPr>
        <w:t xml:space="preserve"> (посетителей)</w:t>
      </w:r>
      <w:r w:rsidRPr="0016006B">
        <w:rPr>
          <w:i/>
          <w:iCs/>
          <w:sz w:val="28"/>
          <w:szCs w:val="28"/>
        </w:rPr>
        <w:t xml:space="preserve"> – пропуск </w:t>
      </w:r>
      <w:r w:rsidRPr="0016006B">
        <w:rPr>
          <w:sz w:val="28"/>
          <w:szCs w:val="28"/>
        </w:rPr>
        <w:t xml:space="preserve">(служебный) и т.п. Получается, </w:t>
      </w:r>
      <w:r w:rsidRPr="0016006B">
        <w:rPr>
          <w:sz w:val="28"/>
          <w:szCs w:val="28"/>
        </w:rPr>
        <w:lastRenderedPageBreak/>
        <w:t>что расширение плана содержания происходит вполне закономерно: оно протекает «по накатанным рельсам», по готовым образцам. И, конечно, трудно учесть в словаре все конкретные случаи такого переноса значения. Итак, знак постоянно стремится стать многозначным, захватить себе новый «кусочек смысла». Ну а вторая сторона знака, формальная, – чем она хуже? Она тоже развивается, тоже стремится реализовать свою относительную свободу, расшириться за счет новых вариантов.</w:t>
      </w:r>
    </w:p>
    <w:p w:rsidR="0004144B" w:rsidRPr="0016006B" w:rsidRDefault="0004144B" w:rsidP="0004144B">
      <w:pPr>
        <w:pStyle w:val="a9"/>
        <w:spacing w:before="0" w:beforeAutospacing="0" w:after="0" w:afterAutospacing="0" w:line="360" w:lineRule="auto"/>
        <w:ind w:firstLine="709"/>
        <w:jc w:val="both"/>
        <w:rPr>
          <w:sz w:val="28"/>
          <w:szCs w:val="28"/>
        </w:rPr>
      </w:pPr>
      <w:r w:rsidRPr="0016006B">
        <w:rPr>
          <w:sz w:val="28"/>
          <w:szCs w:val="28"/>
        </w:rPr>
        <w:t xml:space="preserve">Изменения плана выражения знака многообразны. Прежде всего это узаконенное грамматикой фонетическое и морфологическое варьирование слов и их форм, ср., например: </w:t>
      </w:r>
      <w:r w:rsidRPr="0016006B">
        <w:rPr>
          <w:i/>
          <w:iCs/>
          <w:sz w:val="28"/>
          <w:szCs w:val="28"/>
        </w:rPr>
        <w:t>баржа – баржа, под ноги – под ноги, галоши – калоши, рукой – рукою, гармоничный – гармонический, абхаз – абхазец</w:t>
      </w:r>
      <w:r w:rsidRPr="0016006B">
        <w:rPr>
          <w:sz w:val="28"/>
          <w:szCs w:val="28"/>
        </w:rPr>
        <w:t xml:space="preserve"> и т.п. Далее, это всевозможные звуковые чередования, происходящие в корне слова: </w:t>
      </w:r>
      <w:r>
        <w:rPr>
          <w:i/>
          <w:iCs/>
          <w:sz w:val="28"/>
          <w:szCs w:val="28"/>
        </w:rPr>
        <w:t xml:space="preserve">нога </w:t>
      </w:r>
      <w:r w:rsidRPr="0016006B">
        <w:rPr>
          <w:i/>
          <w:iCs/>
          <w:sz w:val="28"/>
          <w:szCs w:val="28"/>
        </w:rPr>
        <w:t>– ноги</w:t>
      </w:r>
      <w:r w:rsidRPr="0016006B">
        <w:rPr>
          <w:sz w:val="28"/>
          <w:szCs w:val="28"/>
        </w:rPr>
        <w:t xml:space="preserve"> ([г] – [г’]), </w:t>
      </w:r>
      <w:r w:rsidRPr="0016006B">
        <w:rPr>
          <w:i/>
          <w:iCs/>
          <w:sz w:val="28"/>
          <w:szCs w:val="28"/>
        </w:rPr>
        <w:t>день – дня, щель – щелка, сжечь – сожгу, мочь – могу – можешь, прочитать – прочесть</w:t>
      </w:r>
      <w:r w:rsidRPr="0016006B">
        <w:rPr>
          <w:sz w:val="28"/>
          <w:szCs w:val="28"/>
        </w:rPr>
        <w:t xml:space="preserve"> и т.п. Наконец, к вариантам плана выражения можно отнести и речевые искажения формы слова, вызванные разными причинами: действием аналогии, стремлением к сокращению, к экономии речевых усилий и т.п. Ср. такие русские примеры, как: </w:t>
      </w:r>
      <w:proofErr w:type="spellStart"/>
      <w:r w:rsidRPr="0016006B">
        <w:rPr>
          <w:i/>
          <w:iCs/>
          <w:sz w:val="28"/>
          <w:szCs w:val="28"/>
        </w:rPr>
        <w:t>проволка</w:t>
      </w:r>
      <w:proofErr w:type="spellEnd"/>
      <w:r w:rsidRPr="0016006B">
        <w:rPr>
          <w:sz w:val="28"/>
          <w:szCs w:val="28"/>
        </w:rPr>
        <w:t xml:space="preserve"> вместо </w:t>
      </w:r>
      <w:r w:rsidRPr="0016006B">
        <w:rPr>
          <w:i/>
          <w:iCs/>
          <w:sz w:val="28"/>
          <w:szCs w:val="28"/>
        </w:rPr>
        <w:t>проволока, наверно</w:t>
      </w:r>
      <w:r w:rsidRPr="0016006B">
        <w:rPr>
          <w:sz w:val="28"/>
          <w:szCs w:val="28"/>
        </w:rPr>
        <w:t xml:space="preserve"> вместо </w:t>
      </w:r>
      <w:r w:rsidRPr="0016006B">
        <w:rPr>
          <w:i/>
          <w:iCs/>
          <w:sz w:val="28"/>
          <w:szCs w:val="28"/>
        </w:rPr>
        <w:t xml:space="preserve">наверное, </w:t>
      </w:r>
      <w:proofErr w:type="spellStart"/>
      <w:r w:rsidRPr="0016006B">
        <w:rPr>
          <w:i/>
          <w:iCs/>
          <w:sz w:val="28"/>
          <w:szCs w:val="28"/>
        </w:rPr>
        <w:t>полувер</w:t>
      </w:r>
      <w:proofErr w:type="spellEnd"/>
      <w:r w:rsidRPr="0016006B">
        <w:rPr>
          <w:sz w:val="28"/>
          <w:szCs w:val="28"/>
        </w:rPr>
        <w:t xml:space="preserve"> вместо </w:t>
      </w:r>
      <w:r w:rsidRPr="0016006B">
        <w:rPr>
          <w:i/>
          <w:iCs/>
          <w:sz w:val="28"/>
          <w:szCs w:val="28"/>
        </w:rPr>
        <w:t>пуловер, махаешь</w:t>
      </w:r>
      <w:r w:rsidRPr="0016006B">
        <w:rPr>
          <w:sz w:val="28"/>
          <w:szCs w:val="28"/>
        </w:rPr>
        <w:t xml:space="preserve"> вместо </w:t>
      </w:r>
      <w:r w:rsidRPr="0016006B">
        <w:rPr>
          <w:i/>
          <w:iCs/>
          <w:sz w:val="28"/>
          <w:szCs w:val="28"/>
        </w:rPr>
        <w:t>машешь, вовнутрь</w:t>
      </w:r>
      <w:r w:rsidRPr="0016006B">
        <w:rPr>
          <w:sz w:val="28"/>
          <w:szCs w:val="28"/>
        </w:rPr>
        <w:t xml:space="preserve"> вместо </w:t>
      </w:r>
      <w:r w:rsidRPr="0016006B">
        <w:rPr>
          <w:i/>
          <w:iCs/>
          <w:sz w:val="28"/>
          <w:szCs w:val="28"/>
        </w:rPr>
        <w:t>внутрь</w:t>
      </w:r>
      <w:r w:rsidRPr="0016006B">
        <w:rPr>
          <w:sz w:val="28"/>
          <w:szCs w:val="28"/>
        </w:rPr>
        <w:t xml:space="preserve"> и т.п.» [</w:t>
      </w:r>
      <w:proofErr w:type="spellStart"/>
      <w:r w:rsidRPr="0016006B">
        <w:rPr>
          <w:sz w:val="28"/>
          <w:szCs w:val="28"/>
        </w:rPr>
        <w:t>Норман</w:t>
      </w:r>
      <w:proofErr w:type="spellEnd"/>
      <w:r w:rsidRPr="0016006B">
        <w:rPr>
          <w:sz w:val="28"/>
          <w:szCs w:val="28"/>
        </w:rPr>
        <w:t xml:space="preserve">, 2004. </w:t>
      </w:r>
      <w:r>
        <w:rPr>
          <w:sz w:val="28"/>
          <w:szCs w:val="28"/>
          <w:lang w:val="en-US"/>
        </w:rPr>
        <w:t>URL</w:t>
      </w:r>
      <w:r>
        <w:rPr>
          <w:sz w:val="28"/>
          <w:szCs w:val="28"/>
        </w:rPr>
        <w:t>:</w:t>
      </w:r>
      <w:r w:rsidRPr="001975FD">
        <w:rPr>
          <w:sz w:val="28"/>
          <w:szCs w:val="28"/>
        </w:rPr>
        <w:t xml:space="preserve"> </w:t>
      </w:r>
      <w:r w:rsidRPr="0016006B">
        <w:rPr>
          <w:sz w:val="28"/>
          <w:szCs w:val="28"/>
        </w:rPr>
        <w:t>http://www.twirpx.com/file/418147/].</w:t>
      </w:r>
    </w:p>
    <w:p w:rsidR="0004144B" w:rsidRPr="00AE4C07" w:rsidRDefault="0004144B" w:rsidP="0004144B">
      <w:pPr>
        <w:spacing w:after="0" w:line="360" w:lineRule="auto"/>
        <w:ind w:firstLine="709"/>
        <w:jc w:val="both"/>
        <w:rPr>
          <w:rFonts w:ascii="Times New Roman" w:hAnsi="Times New Roman" w:cs="Times New Roman"/>
          <w:sz w:val="28"/>
          <w:szCs w:val="28"/>
        </w:rPr>
      </w:pPr>
      <w:r w:rsidRPr="00C06FE6">
        <w:rPr>
          <w:rFonts w:ascii="Times New Roman" w:hAnsi="Times New Roman" w:cs="Times New Roman"/>
          <w:sz w:val="28"/>
          <w:szCs w:val="28"/>
        </w:rPr>
        <w:t xml:space="preserve">С. О. </w:t>
      </w:r>
      <w:proofErr w:type="spellStart"/>
      <w:r w:rsidRPr="00C06FE6">
        <w:rPr>
          <w:rFonts w:ascii="Times New Roman" w:hAnsi="Times New Roman" w:cs="Times New Roman"/>
          <w:sz w:val="28"/>
          <w:szCs w:val="28"/>
        </w:rPr>
        <w:t>Карцевский</w:t>
      </w:r>
      <w:proofErr w:type="spellEnd"/>
      <w:r w:rsidRPr="00C06FE6">
        <w:rPr>
          <w:rFonts w:ascii="Times New Roman" w:hAnsi="Times New Roman" w:cs="Times New Roman"/>
          <w:sz w:val="28"/>
          <w:szCs w:val="28"/>
        </w:rPr>
        <w:t xml:space="preserve"> писал, что означающее и означаемое «посто</w:t>
      </w:r>
      <w:r>
        <w:rPr>
          <w:rFonts w:ascii="Times New Roman" w:hAnsi="Times New Roman" w:cs="Times New Roman"/>
          <w:sz w:val="28"/>
          <w:szCs w:val="28"/>
        </w:rPr>
        <w:t>янно скользят по «</w:t>
      </w:r>
      <w:r w:rsidRPr="00C06FE6">
        <w:rPr>
          <w:rFonts w:ascii="Times New Roman" w:hAnsi="Times New Roman" w:cs="Times New Roman"/>
          <w:sz w:val="28"/>
          <w:szCs w:val="28"/>
        </w:rPr>
        <w:t>наклонной плоскости реальности</w:t>
      </w:r>
      <w:r>
        <w:rPr>
          <w:rFonts w:ascii="Times New Roman" w:hAnsi="Times New Roman" w:cs="Times New Roman"/>
          <w:sz w:val="28"/>
          <w:szCs w:val="28"/>
        </w:rPr>
        <w:t>». Каждое «</w:t>
      </w:r>
      <w:r w:rsidRPr="00C06FE6">
        <w:rPr>
          <w:rFonts w:ascii="Times New Roman" w:hAnsi="Times New Roman" w:cs="Times New Roman"/>
          <w:sz w:val="28"/>
          <w:szCs w:val="28"/>
        </w:rPr>
        <w:t>выходит</w:t>
      </w:r>
      <w:r>
        <w:rPr>
          <w:rFonts w:ascii="Times New Roman" w:hAnsi="Times New Roman" w:cs="Times New Roman"/>
          <w:sz w:val="28"/>
          <w:szCs w:val="28"/>
        </w:rPr>
        <w:t>»</w:t>
      </w:r>
      <w:r w:rsidRPr="00C06FE6">
        <w:rPr>
          <w:rFonts w:ascii="Times New Roman" w:hAnsi="Times New Roman" w:cs="Times New Roman"/>
          <w:sz w:val="28"/>
          <w:szCs w:val="28"/>
        </w:rPr>
        <w:t xml:space="preserve"> из рамок, назначенных для него партнером: обозначающее стремится обладать иными функциями, нежели его собственная; обозначаемое стремится к тому, чтобы выразить себя иными средствами, нежели его собственный знак» </w:t>
      </w:r>
      <w:r w:rsidRPr="00AE4C07">
        <w:rPr>
          <w:rFonts w:ascii="Times New Roman" w:hAnsi="Times New Roman" w:cs="Times New Roman"/>
          <w:sz w:val="28"/>
          <w:szCs w:val="28"/>
        </w:rPr>
        <w:t>[</w:t>
      </w:r>
      <w:proofErr w:type="spellStart"/>
      <w:r w:rsidRPr="00AE4C07">
        <w:rPr>
          <w:rFonts w:ascii="Times New Roman" w:hAnsi="Times New Roman" w:cs="Times New Roman"/>
          <w:sz w:val="28"/>
          <w:szCs w:val="28"/>
        </w:rPr>
        <w:t>Карцевский</w:t>
      </w:r>
      <w:proofErr w:type="spellEnd"/>
      <w:r>
        <w:rPr>
          <w:rFonts w:ascii="Times New Roman" w:hAnsi="Times New Roman" w:cs="Times New Roman"/>
          <w:sz w:val="28"/>
          <w:szCs w:val="28"/>
        </w:rPr>
        <w:t>, 1965, с.</w:t>
      </w:r>
      <w:r w:rsidRPr="00AE4C07">
        <w:rPr>
          <w:rFonts w:ascii="Times New Roman" w:hAnsi="Times New Roman" w:cs="Times New Roman"/>
          <w:sz w:val="28"/>
          <w:szCs w:val="28"/>
        </w:rPr>
        <w:t xml:space="preserve"> 89]. </w:t>
      </w:r>
    </w:p>
    <w:p w:rsidR="0004144B" w:rsidRPr="00AE4C07"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Асимметрия двух сторон знака</w:t>
      </w:r>
      <w:r w:rsidRPr="000200EC">
        <w:rPr>
          <w:rFonts w:ascii="Times New Roman" w:hAnsi="Times New Roman" w:cs="Times New Roman"/>
          <w:i/>
          <w:sz w:val="28"/>
          <w:szCs w:val="28"/>
        </w:rPr>
        <w:t xml:space="preserve"> – </w:t>
      </w:r>
      <w:r w:rsidRPr="00C06FE6">
        <w:rPr>
          <w:rFonts w:ascii="Times New Roman" w:hAnsi="Times New Roman" w:cs="Times New Roman"/>
          <w:sz w:val="28"/>
          <w:szCs w:val="28"/>
        </w:rPr>
        <w:t>это не недостаток</w:t>
      </w:r>
      <w:r>
        <w:rPr>
          <w:rFonts w:ascii="Times New Roman" w:hAnsi="Times New Roman" w:cs="Times New Roman"/>
          <w:sz w:val="28"/>
          <w:szCs w:val="28"/>
        </w:rPr>
        <w:t xml:space="preserve"> системы, нарушающий ее стройность</w:t>
      </w:r>
      <w:r w:rsidRPr="00C06FE6">
        <w:rPr>
          <w:rFonts w:ascii="Times New Roman" w:hAnsi="Times New Roman" w:cs="Times New Roman"/>
          <w:sz w:val="28"/>
          <w:szCs w:val="28"/>
        </w:rPr>
        <w:t xml:space="preserve">, а достоинство естественного языка. «Именно благодаря этому асимметричному дуализму структуры знаков лингвистическая система может эволюционировать: адекватная позиция знака </w:t>
      </w:r>
      <w:r w:rsidRPr="00C06FE6">
        <w:rPr>
          <w:rFonts w:ascii="Times New Roman" w:hAnsi="Times New Roman" w:cs="Times New Roman"/>
          <w:sz w:val="28"/>
          <w:szCs w:val="28"/>
        </w:rPr>
        <w:lastRenderedPageBreak/>
        <w:t xml:space="preserve">постоянно перемещается вследствие приспособления к потребностям конкретной ситуации» </w:t>
      </w:r>
      <w:r w:rsidRPr="00AE4C07">
        <w:rPr>
          <w:rFonts w:ascii="Times New Roman" w:hAnsi="Times New Roman" w:cs="Times New Roman"/>
          <w:sz w:val="28"/>
          <w:szCs w:val="28"/>
        </w:rPr>
        <w:t>[там же: 89].</w:t>
      </w:r>
    </w:p>
    <w:p w:rsidR="0004144B" w:rsidRDefault="0004144B" w:rsidP="0004144B">
      <w:pPr>
        <w:pStyle w:val="21"/>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1.2.1. Асимметрия типа 1) реализуется в двух языковых явлениях: полисемии и омонимии, </w:t>
      </w:r>
      <w:r w:rsidRPr="00E7399B">
        <w:rPr>
          <w:rFonts w:ascii="Times New Roman" w:hAnsi="Times New Roman" w:cs="Times New Roman"/>
          <w:sz w:val="28"/>
          <w:szCs w:val="28"/>
        </w:rPr>
        <w:t>–</w:t>
      </w:r>
      <w:r>
        <w:rPr>
          <w:rFonts w:ascii="Times New Roman" w:hAnsi="Times New Roman" w:cs="Times New Roman"/>
          <w:sz w:val="28"/>
          <w:szCs w:val="28"/>
        </w:rPr>
        <w:t xml:space="preserve"> и </w:t>
      </w:r>
      <w:r w:rsidRPr="00C06FE6">
        <w:rPr>
          <w:rFonts w:ascii="Times New Roman" w:hAnsi="Times New Roman" w:cs="Times New Roman"/>
          <w:sz w:val="28"/>
          <w:szCs w:val="28"/>
        </w:rPr>
        <w:t xml:space="preserve">обнаруживаются на всех уровнях языковой системы, </w:t>
      </w:r>
      <w:proofErr w:type="gramStart"/>
      <w:r w:rsidRPr="00C06FE6">
        <w:rPr>
          <w:rFonts w:ascii="Times New Roman" w:hAnsi="Times New Roman" w:cs="Times New Roman"/>
          <w:sz w:val="28"/>
          <w:szCs w:val="28"/>
        </w:rPr>
        <w:t>Так</w:t>
      </w:r>
      <w:proofErr w:type="gramEnd"/>
      <w:r w:rsidRPr="00C06FE6">
        <w:rPr>
          <w:rFonts w:ascii="Times New Roman" w:hAnsi="Times New Roman" w:cs="Times New Roman"/>
          <w:sz w:val="28"/>
          <w:szCs w:val="28"/>
        </w:rPr>
        <w:t>, русская при</w:t>
      </w:r>
      <w:r>
        <w:rPr>
          <w:rFonts w:ascii="Times New Roman" w:hAnsi="Times New Roman" w:cs="Times New Roman"/>
          <w:sz w:val="28"/>
          <w:szCs w:val="28"/>
        </w:rPr>
        <w:t xml:space="preserve">ставка </w:t>
      </w:r>
      <w:r w:rsidRPr="00F75395">
        <w:rPr>
          <w:rFonts w:ascii="Times New Roman" w:hAnsi="Times New Roman" w:cs="Times New Roman"/>
          <w:i/>
          <w:sz w:val="28"/>
          <w:szCs w:val="28"/>
        </w:rPr>
        <w:t>за-</w:t>
      </w:r>
      <w:r w:rsidRPr="00C06FE6">
        <w:rPr>
          <w:rFonts w:ascii="Times New Roman" w:hAnsi="Times New Roman" w:cs="Times New Roman"/>
          <w:sz w:val="28"/>
          <w:szCs w:val="28"/>
        </w:rPr>
        <w:t xml:space="preserve"> может означать и начало действия (</w:t>
      </w:r>
      <w:r w:rsidRPr="00F75395">
        <w:rPr>
          <w:rFonts w:ascii="Times New Roman" w:hAnsi="Times New Roman" w:cs="Times New Roman"/>
          <w:i/>
          <w:sz w:val="28"/>
          <w:szCs w:val="28"/>
        </w:rPr>
        <w:t>закапать, запеть</w:t>
      </w:r>
      <w:r w:rsidRPr="00C06FE6">
        <w:rPr>
          <w:rFonts w:ascii="Times New Roman" w:hAnsi="Times New Roman" w:cs="Times New Roman"/>
          <w:sz w:val="28"/>
          <w:szCs w:val="28"/>
        </w:rPr>
        <w:t>) и местонахож</w:t>
      </w:r>
      <w:r>
        <w:rPr>
          <w:rFonts w:ascii="Times New Roman" w:hAnsi="Times New Roman" w:cs="Times New Roman"/>
          <w:sz w:val="28"/>
          <w:szCs w:val="28"/>
        </w:rPr>
        <w:t>дение (</w:t>
      </w:r>
      <w:proofErr w:type="spellStart"/>
      <w:r w:rsidRPr="00F75395">
        <w:rPr>
          <w:rFonts w:ascii="Times New Roman" w:hAnsi="Times New Roman" w:cs="Times New Roman"/>
          <w:i/>
          <w:sz w:val="28"/>
          <w:szCs w:val="28"/>
        </w:rPr>
        <w:t>загорный</w:t>
      </w:r>
      <w:proofErr w:type="spellEnd"/>
      <w:r w:rsidRPr="00F75395">
        <w:rPr>
          <w:rFonts w:ascii="Times New Roman" w:hAnsi="Times New Roman" w:cs="Times New Roman"/>
          <w:i/>
          <w:sz w:val="28"/>
          <w:szCs w:val="28"/>
        </w:rPr>
        <w:t>, Заволжье</w:t>
      </w:r>
      <w:r w:rsidRPr="00C06FE6">
        <w:rPr>
          <w:rFonts w:ascii="Times New Roman" w:hAnsi="Times New Roman" w:cs="Times New Roman"/>
          <w:sz w:val="28"/>
          <w:szCs w:val="28"/>
        </w:rPr>
        <w:t xml:space="preserve">), английская флексия </w:t>
      </w:r>
      <w:r w:rsidRPr="00F75395">
        <w:rPr>
          <w:rFonts w:ascii="Times New Roman" w:hAnsi="Times New Roman" w:cs="Times New Roman"/>
          <w:i/>
          <w:sz w:val="28"/>
          <w:szCs w:val="28"/>
        </w:rPr>
        <w:t>-s</w:t>
      </w:r>
      <w:r w:rsidRPr="00C06FE6">
        <w:rPr>
          <w:rFonts w:ascii="Times New Roman" w:hAnsi="Times New Roman" w:cs="Times New Roman"/>
          <w:sz w:val="28"/>
          <w:szCs w:val="28"/>
        </w:rPr>
        <w:t xml:space="preserve"> обозначает и множественное число существительного</w:t>
      </w:r>
      <w:r>
        <w:rPr>
          <w:rFonts w:ascii="Times New Roman" w:hAnsi="Times New Roman" w:cs="Times New Roman"/>
          <w:sz w:val="28"/>
          <w:szCs w:val="28"/>
        </w:rPr>
        <w:t xml:space="preserve"> (</w:t>
      </w:r>
      <w:r w:rsidRPr="00F75395">
        <w:rPr>
          <w:rFonts w:ascii="Times New Roman" w:hAnsi="Times New Roman" w:cs="Times New Roman"/>
          <w:i/>
          <w:sz w:val="28"/>
          <w:szCs w:val="28"/>
          <w:lang w:val="en-US"/>
        </w:rPr>
        <w:t>dogs</w:t>
      </w:r>
      <w:r>
        <w:rPr>
          <w:rFonts w:ascii="Times New Roman" w:hAnsi="Times New Roman" w:cs="Times New Roman"/>
          <w:sz w:val="28"/>
          <w:szCs w:val="28"/>
        </w:rPr>
        <w:t xml:space="preserve"> </w:t>
      </w:r>
      <w:r w:rsidRPr="00F75395">
        <w:rPr>
          <w:rFonts w:ascii="Times New Roman" w:hAnsi="Times New Roman" w:cs="Times New Roman"/>
          <w:sz w:val="28"/>
          <w:szCs w:val="28"/>
        </w:rPr>
        <w:t>‘</w:t>
      </w:r>
      <w:r>
        <w:rPr>
          <w:rFonts w:ascii="Times New Roman" w:hAnsi="Times New Roman" w:cs="Times New Roman"/>
          <w:sz w:val="28"/>
          <w:szCs w:val="28"/>
        </w:rPr>
        <w:t>собаки</w:t>
      </w:r>
      <w:r w:rsidRPr="00F75395">
        <w:rPr>
          <w:rFonts w:ascii="Times New Roman" w:hAnsi="Times New Roman" w:cs="Times New Roman"/>
          <w:sz w:val="28"/>
          <w:szCs w:val="28"/>
        </w:rPr>
        <w:t>’</w:t>
      </w:r>
      <w:r>
        <w:rPr>
          <w:rFonts w:ascii="Times New Roman" w:hAnsi="Times New Roman" w:cs="Times New Roman"/>
          <w:sz w:val="28"/>
          <w:szCs w:val="28"/>
        </w:rPr>
        <w:t>,</w:t>
      </w:r>
      <w:r w:rsidRPr="00F75395">
        <w:rPr>
          <w:rFonts w:ascii="Times New Roman" w:hAnsi="Times New Roman" w:cs="Times New Roman"/>
          <w:sz w:val="28"/>
          <w:szCs w:val="28"/>
        </w:rPr>
        <w:t xml:space="preserve"> </w:t>
      </w:r>
      <w:r w:rsidRPr="00F75395">
        <w:rPr>
          <w:rFonts w:ascii="Times New Roman" w:hAnsi="Times New Roman" w:cs="Times New Roman"/>
          <w:i/>
          <w:sz w:val="28"/>
          <w:szCs w:val="28"/>
          <w:lang w:val="en-US"/>
        </w:rPr>
        <w:t>books</w:t>
      </w:r>
      <w:r>
        <w:rPr>
          <w:rFonts w:ascii="Times New Roman" w:hAnsi="Times New Roman" w:cs="Times New Roman"/>
          <w:sz w:val="28"/>
          <w:szCs w:val="28"/>
        </w:rPr>
        <w:t xml:space="preserve"> </w:t>
      </w:r>
      <w:r w:rsidRPr="00F75395">
        <w:rPr>
          <w:rFonts w:ascii="Times New Roman" w:hAnsi="Times New Roman" w:cs="Times New Roman"/>
          <w:sz w:val="28"/>
          <w:szCs w:val="28"/>
        </w:rPr>
        <w:t>‘</w:t>
      </w:r>
      <w:r>
        <w:rPr>
          <w:rFonts w:ascii="Times New Roman" w:hAnsi="Times New Roman" w:cs="Times New Roman"/>
          <w:sz w:val="28"/>
          <w:szCs w:val="28"/>
        </w:rPr>
        <w:t>книги</w:t>
      </w:r>
      <w:r w:rsidRPr="00F75395">
        <w:rPr>
          <w:rFonts w:ascii="Times New Roman" w:hAnsi="Times New Roman" w:cs="Times New Roman"/>
          <w:sz w:val="28"/>
          <w:szCs w:val="28"/>
        </w:rPr>
        <w:t>’</w:t>
      </w:r>
      <w:r>
        <w:rPr>
          <w:rFonts w:ascii="Times New Roman" w:hAnsi="Times New Roman" w:cs="Times New Roman"/>
          <w:sz w:val="28"/>
          <w:szCs w:val="28"/>
        </w:rPr>
        <w:t>)</w:t>
      </w:r>
      <w:r w:rsidRPr="00C06FE6">
        <w:rPr>
          <w:rFonts w:ascii="Times New Roman" w:hAnsi="Times New Roman" w:cs="Times New Roman"/>
          <w:sz w:val="28"/>
          <w:szCs w:val="28"/>
        </w:rPr>
        <w:t>, и третье лицо единственного числа глагола</w:t>
      </w:r>
      <w:r w:rsidRPr="00F75395">
        <w:rPr>
          <w:rFonts w:ascii="Times New Roman" w:hAnsi="Times New Roman" w:cs="Times New Roman"/>
          <w:sz w:val="28"/>
          <w:szCs w:val="28"/>
        </w:rPr>
        <w:t xml:space="preserve"> </w:t>
      </w:r>
      <w:r>
        <w:rPr>
          <w:rFonts w:ascii="Times New Roman" w:hAnsi="Times New Roman" w:cs="Times New Roman"/>
          <w:sz w:val="28"/>
          <w:szCs w:val="28"/>
        </w:rPr>
        <w:t>(</w:t>
      </w:r>
      <w:r w:rsidRPr="00F75395">
        <w:rPr>
          <w:rFonts w:ascii="Times New Roman" w:hAnsi="Times New Roman" w:cs="Times New Roman"/>
          <w:i/>
          <w:sz w:val="28"/>
          <w:szCs w:val="28"/>
          <w:lang w:val="en-US"/>
        </w:rPr>
        <w:t>reads</w:t>
      </w:r>
      <w:r>
        <w:rPr>
          <w:rFonts w:ascii="Times New Roman" w:hAnsi="Times New Roman" w:cs="Times New Roman"/>
          <w:sz w:val="28"/>
          <w:szCs w:val="28"/>
        </w:rPr>
        <w:t xml:space="preserve"> </w:t>
      </w:r>
      <w:r w:rsidRPr="00F75395">
        <w:rPr>
          <w:rFonts w:ascii="Times New Roman" w:hAnsi="Times New Roman" w:cs="Times New Roman"/>
          <w:sz w:val="28"/>
          <w:szCs w:val="28"/>
        </w:rPr>
        <w:t>‘</w:t>
      </w:r>
      <w:r>
        <w:rPr>
          <w:rFonts w:ascii="Times New Roman" w:hAnsi="Times New Roman" w:cs="Times New Roman"/>
          <w:sz w:val="28"/>
          <w:szCs w:val="28"/>
        </w:rPr>
        <w:t>читает</w:t>
      </w:r>
      <w:r w:rsidRPr="00F7539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75395">
        <w:rPr>
          <w:rFonts w:ascii="Times New Roman" w:hAnsi="Times New Roman" w:cs="Times New Roman"/>
          <w:i/>
          <w:sz w:val="28"/>
          <w:szCs w:val="28"/>
        </w:rPr>
        <w:t>build</w:t>
      </w:r>
      <w:proofErr w:type="spellEnd"/>
      <w:r w:rsidRPr="00F75395">
        <w:rPr>
          <w:rFonts w:ascii="Times New Roman" w:hAnsi="Times New Roman" w:cs="Times New Roman"/>
          <w:i/>
          <w:sz w:val="28"/>
          <w:szCs w:val="28"/>
          <w:lang w:val="en-US"/>
        </w:rPr>
        <w:t>s</w:t>
      </w:r>
      <w:r>
        <w:rPr>
          <w:rFonts w:ascii="Times New Roman" w:hAnsi="Times New Roman" w:cs="Times New Roman"/>
          <w:sz w:val="28"/>
          <w:szCs w:val="28"/>
        </w:rPr>
        <w:t xml:space="preserve"> </w:t>
      </w:r>
      <w:r w:rsidRPr="00F75395">
        <w:rPr>
          <w:rFonts w:ascii="Times New Roman" w:hAnsi="Times New Roman" w:cs="Times New Roman"/>
          <w:sz w:val="28"/>
          <w:szCs w:val="28"/>
        </w:rPr>
        <w:t>‘</w:t>
      </w:r>
      <w:r>
        <w:rPr>
          <w:rFonts w:ascii="Times New Roman" w:hAnsi="Times New Roman" w:cs="Times New Roman"/>
          <w:sz w:val="28"/>
          <w:szCs w:val="28"/>
        </w:rPr>
        <w:t>строит</w:t>
      </w:r>
      <w:r w:rsidRPr="00F75395">
        <w:rPr>
          <w:rFonts w:ascii="Times New Roman" w:hAnsi="Times New Roman" w:cs="Times New Roman"/>
          <w:sz w:val="28"/>
          <w:szCs w:val="28"/>
        </w:rPr>
        <w:t>’</w:t>
      </w:r>
      <w:r>
        <w:rPr>
          <w:rFonts w:ascii="Times New Roman" w:hAnsi="Times New Roman" w:cs="Times New Roman"/>
          <w:sz w:val="28"/>
          <w:szCs w:val="28"/>
        </w:rPr>
        <w:t>)</w:t>
      </w:r>
      <w:r w:rsidRPr="00C06FE6">
        <w:rPr>
          <w:rFonts w:ascii="Times New Roman" w:hAnsi="Times New Roman" w:cs="Times New Roman"/>
          <w:sz w:val="28"/>
          <w:szCs w:val="28"/>
        </w:rPr>
        <w:t xml:space="preserve">. Русский </w:t>
      </w:r>
      <w:r>
        <w:rPr>
          <w:rFonts w:ascii="Times New Roman" w:hAnsi="Times New Roman" w:cs="Times New Roman"/>
          <w:sz w:val="28"/>
          <w:szCs w:val="28"/>
        </w:rPr>
        <w:t xml:space="preserve">глагол </w:t>
      </w:r>
      <w:r w:rsidRPr="00F75395">
        <w:rPr>
          <w:rFonts w:ascii="Times New Roman" w:hAnsi="Times New Roman" w:cs="Times New Roman"/>
          <w:i/>
          <w:sz w:val="28"/>
          <w:szCs w:val="28"/>
        </w:rPr>
        <w:t>топить</w:t>
      </w:r>
      <w:r w:rsidRPr="00C06FE6">
        <w:rPr>
          <w:rFonts w:ascii="Times New Roman" w:hAnsi="Times New Roman" w:cs="Times New Roman"/>
          <w:sz w:val="28"/>
          <w:szCs w:val="28"/>
        </w:rPr>
        <w:t xml:space="preserve"> имеет три означае</w:t>
      </w:r>
      <w:r>
        <w:rPr>
          <w:rFonts w:ascii="Times New Roman" w:hAnsi="Times New Roman" w:cs="Times New Roman"/>
          <w:sz w:val="28"/>
          <w:szCs w:val="28"/>
        </w:rPr>
        <w:t xml:space="preserve">мых: </w:t>
      </w:r>
      <w:r w:rsidRPr="00F75395">
        <w:rPr>
          <w:rFonts w:ascii="Times New Roman" w:hAnsi="Times New Roman" w:cs="Times New Roman"/>
          <w:sz w:val="28"/>
          <w:szCs w:val="28"/>
        </w:rPr>
        <w:t>‘</w:t>
      </w:r>
      <w:r w:rsidRPr="00C06FE6">
        <w:rPr>
          <w:rFonts w:ascii="Times New Roman" w:hAnsi="Times New Roman" w:cs="Times New Roman"/>
          <w:sz w:val="28"/>
          <w:szCs w:val="28"/>
        </w:rPr>
        <w:t>делать так, чтобы утонул</w:t>
      </w:r>
      <w:r w:rsidRPr="00F75395">
        <w:rPr>
          <w:rFonts w:ascii="Times New Roman" w:hAnsi="Times New Roman" w:cs="Times New Roman"/>
          <w:sz w:val="28"/>
          <w:szCs w:val="28"/>
        </w:rPr>
        <w:t>’</w:t>
      </w:r>
      <w:r>
        <w:rPr>
          <w:rFonts w:ascii="Times New Roman" w:hAnsi="Times New Roman" w:cs="Times New Roman"/>
          <w:sz w:val="28"/>
          <w:szCs w:val="28"/>
        </w:rPr>
        <w:t xml:space="preserve"> (</w:t>
      </w:r>
      <w:r w:rsidRPr="00F75395">
        <w:rPr>
          <w:rFonts w:ascii="Times New Roman" w:hAnsi="Times New Roman" w:cs="Times New Roman"/>
          <w:i/>
          <w:sz w:val="28"/>
          <w:szCs w:val="28"/>
        </w:rPr>
        <w:t>топить</w:t>
      </w:r>
      <w:r>
        <w:rPr>
          <w:rFonts w:ascii="Times New Roman" w:hAnsi="Times New Roman" w:cs="Times New Roman"/>
          <w:i/>
          <w:sz w:val="28"/>
          <w:szCs w:val="28"/>
        </w:rPr>
        <w:t xml:space="preserve"> в реке</w:t>
      </w:r>
      <w:r>
        <w:rPr>
          <w:rFonts w:ascii="Times New Roman" w:hAnsi="Times New Roman" w:cs="Times New Roman"/>
          <w:sz w:val="28"/>
          <w:szCs w:val="28"/>
        </w:rPr>
        <w:t xml:space="preserve">), </w:t>
      </w:r>
      <w:r w:rsidRPr="00F75395">
        <w:rPr>
          <w:rFonts w:ascii="Times New Roman" w:hAnsi="Times New Roman" w:cs="Times New Roman"/>
          <w:sz w:val="28"/>
          <w:szCs w:val="28"/>
        </w:rPr>
        <w:t>‘</w:t>
      </w:r>
      <w:r w:rsidRPr="00C06FE6">
        <w:rPr>
          <w:rFonts w:ascii="Times New Roman" w:hAnsi="Times New Roman" w:cs="Times New Roman"/>
          <w:sz w:val="28"/>
          <w:szCs w:val="28"/>
        </w:rPr>
        <w:t>делать так, чтобы стал жидким</w:t>
      </w:r>
      <w:r w:rsidRPr="00F75395">
        <w:rPr>
          <w:rFonts w:ascii="Times New Roman" w:hAnsi="Times New Roman" w:cs="Times New Roman"/>
          <w:sz w:val="28"/>
          <w:szCs w:val="28"/>
        </w:rPr>
        <w:t>’</w:t>
      </w:r>
      <w:r>
        <w:rPr>
          <w:rFonts w:ascii="Times New Roman" w:hAnsi="Times New Roman" w:cs="Times New Roman"/>
          <w:sz w:val="28"/>
          <w:szCs w:val="28"/>
        </w:rPr>
        <w:t xml:space="preserve"> (</w:t>
      </w:r>
      <w:r w:rsidRPr="00F75395">
        <w:rPr>
          <w:rFonts w:ascii="Times New Roman" w:hAnsi="Times New Roman" w:cs="Times New Roman"/>
          <w:i/>
          <w:sz w:val="28"/>
          <w:szCs w:val="28"/>
        </w:rPr>
        <w:t>топить лед</w:t>
      </w:r>
      <w:r>
        <w:rPr>
          <w:rFonts w:ascii="Times New Roman" w:hAnsi="Times New Roman" w:cs="Times New Roman"/>
          <w:sz w:val="28"/>
          <w:szCs w:val="28"/>
        </w:rPr>
        <w:t xml:space="preserve">) и </w:t>
      </w:r>
      <w:r w:rsidRPr="00F75395">
        <w:rPr>
          <w:rFonts w:ascii="Times New Roman" w:hAnsi="Times New Roman" w:cs="Times New Roman"/>
          <w:sz w:val="28"/>
          <w:szCs w:val="28"/>
        </w:rPr>
        <w:t>‘</w:t>
      </w:r>
      <w:r w:rsidRPr="00C06FE6">
        <w:rPr>
          <w:rFonts w:ascii="Times New Roman" w:hAnsi="Times New Roman" w:cs="Times New Roman"/>
          <w:sz w:val="28"/>
          <w:szCs w:val="28"/>
        </w:rPr>
        <w:t>де</w:t>
      </w:r>
      <w:r>
        <w:rPr>
          <w:rFonts w:ascii="Times New Roman" w:hAnsi="Times New Roman" w:cs="Times New Roman"/>
          <w:sz w:val="28"/>
          <w:szCs w:val="28"/>
        </w:rPr>
        <w:t>лать та</w:t>
      </w:r>
      <w:r w:rsidRPr="00C06FE6">
        <w:rPr>
          <w:rFonts w:ascii="Times New Roman" w:hAnsi="Times New Roman" w:cs="Times New Roman"/>
          <w:sz w:val="28"/>
          <w:szCs w:val="28"/>
        </w:rPr>
        <w:t>к, чтобы давал тепло</w:t>
      </w:r>
      <w:r w:rsidRPr="00F75395">
        <w:rPr>
          <w:rFonts w:ascii="Times New Roman" w:hAnsi="Times New Roman" w:cs="Times New Roman"/>
          <w:sz w:val="28"/>
          <w:szCs w:val="28"/>
        </w:rPr>
        <w:t>’</w:t>
      </w:r>
      <w:r>
        <w:rPr>
          <w:rFonts w:ascii="Times New Roman" w:hAnsi="Times New Roman" w:cs="Times New Roman"/>
          <w:sz w:val="28"/>
          <w:szCs w:val="28"/>
        </w:rPr>
        <w:t xml:space="preserve"> (</w:t>
      </w:r>
      <w:r w:rsidRPr="00F75395">
        <w:rPr>
          <w:rFonts w:ascii="Times New Roman" w:hAnsi="Times New Roman" w:cs="Times New Roman"/>
          <w:i/>
          <w:sz w:val="28"/>
          <w:szCs w:val="28"/>
        </w:rPr>
        <w:t>топить печь</w:t>
      </w:r>
      <w:r w:rsidRPr="00C06FE6">
        <w:rPr>
          <w:rFonts w:ascii="Times New Roman" w:hAnsi="Times New Roman" w:cs="Times New Roman"/>
          <w:sz w:val="28"/>
          <w:szCs w:val="28"/>
        </w:rPr>
        <w:t xml:space="preserve">). У предложения </w:t>
      </w:r>
      <w:r w:rsidRPr="00F75395">
        <w:rPr>
          <w:rFonts w:ascii="Times New Roman" w:hAnsi="Times New Roman" w:cs="Times New Roman"/>
          <w:i/>
          <w:sz w:val="28"/>
          <w:szCs w:val="28"/>
        </w:rPr>
        <w:t>Он не должен этого делать</w:t>
      </w:r>
      <w:r w:rsidRPr="00C06FE6">
        <w:rPr>
          <w:rFonts w:ascii="Times New Roman" w:hAnsi="Times New Roman" w:cs="Times New Roman"/>
          <w:sz w:val="28"/>
          <w:szCs w:val="28"/>
        </w:rPr>
        <w:t xml:space="preserve"> два оз</w:t>
      </w:r>
      <w:r>
        <w:rPr>
          <w:rFonts w:ascii="Times New Roman" w:hAnsi="Times New Roman" w:cs="Times New Roman"/>
          <w:sz w:val="28"/>
          <w:szCs w:val="28"/>
        </w:rPr>
        <w:t xml:space="preserve">начаемых: </w:t>
      </w:r>
      <w:r w:rsidRPr="00F75395">
        <w:rPr>
          <w:rFonts w:ascii="Times New Roman" w:hAnsi="Times New Roman" w:cs="Times New Roman"/>
          <w:sz w:val="28"/>
          <w:szCs w:val="28"/>
        </w:rPr>
        <w:t>‘</w:t>
      </w:r>
      <w:r w:rsidRPr="00C06FE6">
        <w:rPr>
          <w:rFonts w:ascii="Times New Roman" w:hAnsi="Times New Roman" w:cs="Times New Roman"/>
          <w:sz w:val="28"/>
          <w:szCs w:val="28"/>
        </w:rPr>
        <w:t>ему не обязательно это делать</w:t>
      </w:r>
      <w:r w:rsidRPr="00F75395">
        <w:rPr>
          <w:rFonts w:ascii="Times New Roman" w:hAnsi="Times New Roman" w:cs="Times New Roman"/>
          <w:sz w:val="28"/>
          <w:szCs w:val="28"/>
        </w:rPr>
        <w:t>’</w:t>
      </w:r>
      <w:r>
        <w:rPr>
          <w:rFonts w:ascii="Times New Roman" w:hAnsi="Times New Roman" w:cs="Times New Roman"/>
          <w:sz w:val="28"/>
          <w:szCs w:val="28"/>
        </w:rPr>
        <w:t xml:space="preserve"> и </w:t>
      </w:r>
      <w:r w:rsidRPr="00F75395">
        <w:rPr>
          <w:rFonts w:ascii="Times New Roman" w:hAnsi="Times New Roman" w:cs="Times New Roman"/>
          <w:sz w:val="28"/>
          <w:szCs w:val="28"/>
        </w:rPr>
        <w:t>‘</w:t>
      </w:r>
      <w:r w:rsidRPr="00C06FE6">
        <w:rPr>
          <w:rFonts w:ascii="Times New Roman" w:hAnsi="Times New Roman" w:cs="Times New Roman"/>
          <w:sz w:val="28"/>
          <w:szCs w:val="28"/>
        </w:rPr>
        <w:t>ему нельзя этого делать</w:t>
      </w:r>
      <w:r w:rsidRPr="00F75395">
        <w:rPr>
          <w:rFonts w:ascii="Times New Roman" w:hAnsi="Times New Roman" w:cs="Times New Roman"/>
          <w:sz w:val="28"/>
          <w:szCs w:val="28"/>
        </w:rPr>
        <w:t>’</w:t>
      </w:r>
      <w:r w:rsidRPr="00C06FE6">
        <w:rPr>
          <w:rFonts w:ascii="Times New Roman" w:hAnsi="Times New Roman" w:cs="Times New Roman"/>
          <w:sz w:val="28"/>
          <w:szCs w:val="28"/>
        </w:rPr>
        <w:t xml:space="preserve">. </w:t>
      </w:r>
      <w:r>
        <w:rPr>
          <w:rFonts w:ascii="Times New Roman" w:hAnsi="Times New Roman" w:cs="Times New Roman"/>
          <w:sz w:val="28"/>
          <w:szCs w:val="28"/>
        </w:rPr>
        <w:t xml:space="preserve">Предложение </w:t>
      </w:r>
      <w:r w:rsidRPr="00DA7FB0">
        <w:rPr>
          <w:rFonts w:ascii="Times New Roman" w:hAnsi="Times New Roman" w:cs="Times New Roman"/>
          <w:i/>
          <w:sz w:val="28"/>
          <w:szCs w:val="28"/>
        </w:rPr>
        <w:t>Коля пошел к Оле с Мишей</w:t>
      </w:r>
      <w:r w:rsidRPr="005C373B">
        <w:rPr>
          <w:rFonts w:ascii="Times New Roman" w:hAnsi="Times New Roman" w:cs="Times New Roman"/>
          <w:sz w:val="28"/>
          <w:szCs w:val="28"/>
        </w:rPr>
        <w:t xml:space="preserve"> может оз</w:t>
      </w:r>
      <w:r>
        <w:rPr>
          <w:rFonts w:ascii="Times New Roman" w:hAnsi="Times New Roman" w:cs="Times New Roman"/>
          <w:sz w:val="28"/>
          <w:szCs w:val="28"/>
        </w:rPr>
        <w:t xml:space="preserve">начать </w:t>
      </w:r>
      <w:r w:rsidRPr="00DA7FB0">
        <w:rPr>
          <w:rFonts w:ascii="Times New Roman" w:hAnsi="Times New Roman" w:cs="Times New Roman"/>
          <w:sz w:val="28"/>
          <w:szCs w:val="28"/>
        </w:rPr>
        <w:t>‘</w:t>
      </w:r>
      <w:r w:rsidRPr="005C373B">
        <w:rPr>
          <w:rFonts w:ascii="Times New Roman" w:hAnsi="Times New Roman" w:cs="Times New Roman"/>
          <w:sz w:val="28"/>
          <w:szCs w:val="28"/>
        </w:rPr>
        <w:t>Коля пошел к Оле, которая жила вместе с Мишей</w:t>
      </w:r>
      <w:r w:rsidRPr="00DA7FB0">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DA7FB0">
        <w:rPr>
          <w:rFonts w:ascii="Times New Roman" w:hAnsi="Times New Roman" w:cs="Times New Roman"/>
          <w:sz w:val="28"/>
          <w:szCs w:val="28"/>
        </w:rPr>
        <w:t>‘</w:t>
      </w:r>
      <w:r>
        <w:rPr>
          <w:rFonts w:ascii="Times New Roman" w:hAnsi="Times New Roman" w:cs="Times New Roman"/>
          <w:sz w:val="28"/>
          <w:szCs w:val="28"/>
        </w:rPr>
        <w:t>Коля вместе с Мишей пошел</w:t>
      </w:r>
      <w:r w:rsidRPr="005C373B">
        <w:rPr>
          <w:rFonts w:ascii="Times New Roman" w:hAnsi="Times New Roman" w:cs="Times New Roman"/>
          <w:sz w:val="28"/>
          <w:szCs w:val="28"/>
        </w:rPr>
        <w:t xml:space="preserve"> навестить Олю</w:t>
      </w:r>
      <w:r w:rsidRPr="00DA7FB0">
        <w:rPr>
          <w:rFonts w:ascii="Times New Roman" w:hAnsi="Times New Roman" w:cs="Times New Roman"/>
          <w:sz w:val="28"/>
          <w:szCs w:val="28"/>
        </w:rPr>
        <w:t>’</w:t>
      </w:r>
      <w:r>
        <w:rPr>
          <w:rFonts w:ascii="Times New Roman" w:hAnsi="Times New Roman" w:cs="Times New Roman"/>
          <w:sz w:val="28"/>
          <w:szCs w:val="28"/>
        </w:rPr>
        <w:t xml:space="preserve">. Фраза </w:t>
      </w:r>
      <w:r w:rsidRPr="00DA7FB0">
        <w:rPr>
          <w:rFonts w:ascii="Times New Roman" w:hAnsi="Times New Roman" w:cs="Times New Roman"/>
          <w:i/>
          <w:sz w:val="28"/>
          <w:szCs w:val="28"/>
        </w:rPr>
        <w:t>Мужу изменять нельзя</w:t>
      </w:r>
      <w:r w:rsidRPr="005C373B">
        <w:rPr>
          <w:rFonts w:ascii="Times New Roman" w:hAnsi="Times New Roman" w:cs="Times New Roman"/>
          <w:sz w:val="28"/>
          <w:szCs w:val="28"/>
        </w:rPr>
        <w:t xml:space="preserve"> также</w:t>
      </w:r>
      <w:r>
        <w:rPr>
          <w:rFonts w:ascii="Times New Roman" w:hAnsi="Times New Roman" w:cs="Times New Roman"/>
          <w:sz w:val="28"/>
          <w:szCs w:val="28"/>
        </w:rPr>
        <w:t xml:space="preserve"> может быть истолкована двояко: </w:t>
      </w:r>
      <w:r w:rsidRPr="00DA7FB0">
        <w:rPr>
          <w:rFonts w:ascii="Times New Roman" w:hAnsi="Times New Roman" w:cs="Times New Roman"/>
          <w:sz w:val="28"/>
          <w:szCs w:val="28"/>
        </w:rPr>
        <w:t>‘</w:t>
      </w:r>
      <w:r>
        <w:rPr>
          <w:rFonts w:ascii="Times New Roman" w:hAnsi="Times New Roman" w:cs="Times New Roman"/>
          <w:sz w:val="28"/>
          <w:szCs w:val="28"/>
        </w:rPr>
        <w:t>муж не должен</w:t>
      </w:r>
      <w:r w:rsidRPr="005C373B">
        <w:rPr>
          <w:rFonts w:ascii="Times New Roman" w:hAnsi="Times New Roman" w:cs="Times New Roman"/>
          <w:sz w:val="28"/>
          <w:szCs w:val="28"/>
        </w:rPr>
        <w:t xml:space="preserve"> изменять жене</w:t>
      </w:r>
      <w:r w:rsidRPr="00DA7FB0">
        <w:rPr>
          <w:rFonts w:ascii="Times New Roman" w:hAnsi="Times New Roman" w:cs="Times New Roman"/>
          <w:sz w:val="28"/>
          <w:szCs w:val="28"/>
        </w:rPr>
        <w:t>’</w:t>
      </w:r>
      <w:r>
        <w:rPr>
          <w:rFonts w:ascii="Times New Roman" w:hAnsi="Times New Roman" w:cs="Times New Roman"/>
          <w:sz w:val="28"/>
          <w:szCs w:val="28"/>
        </w:rPr>
        <w:t xml:space="preserve"> и </w:t>
      </w:r>
      <w:r w:rsidRPr="00DA7FB0">
        <w:rPr>
          <w:rFonts w:ascii="Times New Roman" w:hAnsi="Times New Roman" w:cs="Times New Roman"/>
          <w:sz w:val="28"/>
          <w:szCs w:val="28"/>
        </w:rPr>
        <w:t>’</w:t>
      </w:r>
      <w:r w:rsidRPr="005C373B">
        <w:rPr>
          <w:rFonts w:ascii="Times New Roman" w:hAnsi="Times New Roman" w:cs="Times New Roman"/>
          <w:sz w:val="28"/>
          <w:szCs w:val="28"/>
        </w:rPr>
        <w:t>жена не должна изменять муж</w:t>
      </w:r>
      <w:r>
        <w:rPr>
          <w:rFonts w:ascii="Times New Roman" w:hAnsi="Times New Roman" w:cs="Times New Roman"/>
          <w:sz w:val="28"/>
          <w:szCs w:val="28"/>
        </w:rPr>
        <w:t>у</w:t>
      </w:r>
      <w:r w:rsidRPr="00DA7FB0">
        <w:rPr>
          <w:rFonts w:ascii="Times New Roman" w:hAnsi="Times New Roman" w:cs="Times New Roman"/>
          <w:sz w:val="28"/>
          <w:szCs w:val="28"/>
        </w:rPr>
        <w:t>’</w:t>
      </w:r>
      <w:r w:rsidRPr="005C373B">
        <w:rPr>
          <w:rFonts w:ascii="Times New Roman" w:hAnsi="Times New Roman" w:cs="Times New Roman"/>
          <w:sz w:val="28"/>
          <w:szCs w:val="28"/>
        </w:rPr>
        <w:t>.</w:t>
      </w:r>
      <w:r>
        <w:rPr>
          <w:rFonts w:ascii="Times New Roman" w:hAnsi="Times New Roman" w:cs="Times New Roman"/>
          <w:sz w:val="28"/>
          <w:szCs w:val="28"/>
        </w:rPr>
        <w:t xml:space="preserve"> Несколько смыслов имеют и следующие словосочетания: </w:t>
      </w:r>
      <w:r w:rsidRPr="000200EC">
        <w:rPr>
          <w:rFonts w:ascii="Times New Roman" w:hAnsi="Times New Roman" w:cs="Times New Roman"/>
          <w:i/>
          <w:sz w:val="28"/>
          <w:szCs w:val="28"/>
        </w:rPr>
        <w:t>катать шарики</w:t>
      </w:r>
      <w:r w:rsidRPr="005C373B">
        <w:rPr>
          <w:rFonts w:ascii="Times New Roman" w:hAnsi="Times New Roman" w:cs="Times New Roman"/>
          <w:i/>
          <w:iCs/>
          <w:sz w:val="28"/>
          <w:szCs w:val="28"/>
        </w:rPr>
        <w:t xml:space="preserve"> </w:t>
      </w:r>
      <w:r w:rsidRPr="000200EC">
        <w:rPr>
          <w:rFonts w:ascii="Times New Roman" w:hAnsi="Times New Roman" w:cs="Times New Roman"/>
          <w:iCs/>
          <w:sz w:val="28"/>
          <w:szCs w:val="28"/>
        </w:rPr>
        <w:t xml:space="preserve">(‘делать’ и ‘перемещать’), </w:t>
      </w:r>
      <w:r w:rsidRPr="000200EC">
        <w:rPr>
          <w:rFonts w:ascii="Times New Roman" w:hAnsi="Times New Roman" w:cs="Times New Roman"/>
          <w:i/>
          <w:sz w:val="28"/>
          <w:szCs w:val="28"/>
        </w:rPr>
        <w:t>вытравить рисунок</w:t>
      </w:r>
      <w:r w:rsidRPr="000200EC">
        <w:rPr>
          <w:rFonts w:ascii="Times New Roman" w:hAnsi="Times New Roman" w:cs="Times New Roman"/>
          <w:iCs/>
          <w:sz w:val="28"/>
          <w:szCs w:val="28"/>
        </w:rPr>
        <w:t xml:space="preserve"> (‘сделать’ и ‘уничтожить’), </w:t>
      </w:r>
      <w:r w:rsidRPr="000200EC">
        <w:rPr>
          <w:rFonts w:ascii="Times New Roman" w:hAnsi="Times New Roman" w:cs="Times New Roman"/>
          <w:i/>
          <w:sz w:val="28"/>
          <w:szCs w:val="28"/>
        </w:rPr>
        <w:t>проехать остановку</w:t>
      </w:r>
      <w:r w:rsidRPr="000200EC">
        <w:rPr>
          <w:rFonts w:ascii="Times New Roman" w:hAnsi="Times New Roman" w:cs="Times New Roman"/>
          <w:iCs/>
          <w:sz w:val="28"/>
          <w:szCs w:val="28"/>
        </w:rPr>
        <w:t xml:space="preserve"> (‘покрыть расстояние’ и ‘миновать точку’)</w:t>
      </w:r>
      <w:r>
        <w:rPr>
          <w:rFonts w:ascii="Times New Roman" w:hAnsi="Times New Roman" w:cs="Times New Roman"/>
          <w:iCs/>
          <w:sz w:val="28"/>
          <w:szCs w:val="28"/>
        </w:rPr>
        <w:t>,</w:t>
      </w:r>
      <w:r w:rsidRPr="000200EC">
        <w:rPr>
          <w:rFonts w:ascii="Times New Roman" w:hAnsi="Times New Roman" w:cs="Times New Roman"/>
          <w:iCs/>
          <w:sz w:val="28"/>
          <w:szCs w:val="28"/>
        </w:rPr>
        <w:t xml:space="preserve"> </w:t>
      </w:r>
      <w:r w:rsidRPr="000200EC">
        <w:rPr>
          <w:rFonts w:ascii="Times New Roman" w:hAnsi="Times New Roman" w:cs="Times New Roman"/>
          <w:i/>
          <w:iCs/>
          <w:sz w:val="28"/>
          <w:szCs w:val="28"/>
        </w:rPr>
        <w:t>о</w:t>
      </w:r>
      <w:r w:rsidRPr="000200EC">
        <w:rPr>
          <w:rFonts w:ascii="Times New Roman" w:hAnsi="Times New Roman" w:cs="Times New Roman"/>
          <w:i/>
          <w:sz w:val="28"/>
          <w:szCs w:val="28"/>
        </w:rPr>
        <w:t>бивка мебели, эмалировка тазов</w:t>
      </w:r>
      <w:r>
        <w:rPr>
          <w:rFonts w:ascii="Times New Roman" w:hAnsi="Times New Roman" w:cs="Times New Roman"/>
          <w:i/>
          <w:sz w:val="28"/>
          <w:szCs w:val="28"/>
        </w:rPr>
        <w:t>:</w:t>
      </w:r>
      <w:r>
        <w:rPr>
          <w:rFonts w:ascii="Times New Roman" w:hAnsi="Times New Roman" w:cs="Times New Roman"/>
          <w:sz w:val="28"/>
          <w:szCs w:val="28"/>
        </w:rPr>
        <w:t xml:space="preserve"> </w:t>
      </w:r>
      <w:r w:rsidRPr="000200EC">
        <w:rPr>
          <w:rFonts w:ascii="Times New Roman" w:hAnsi="Times New Roman" w:cs="Times New Roman"/>
          <w:sz w:val="28"/>
          <w:szCs w:val="28"/>
        </w:rPr>
        <w:t>п</w:t>
      </w:r>
      <w:r w:rsidRPr="000200EC">
        <w:rPr>
          <w:rFonts w:ascii="Times New Roman" w:hAnsi="Times New Roman" w:cs="Times New Roman"/>
          <w:iCs/>
          <w:sz w:val="28"/>
          <w:szCs w:val="28"/>
        </w:rPr>
        <w:t xml:space="preserve">ри объектных отношениях </w:t>
      </w:r>
      <w:r w:rsidRPr="000200EC">
        <w:rPr>
          <w:rFonts w:ascii="Times New Roman" w:hAnsi="Times New Roman" w:cs="Times New Roman"/>
          <w:i/>
          <w:sz w:val="28"/>
          <w:szCs w:val="28"/>
        </w:rPr>
        <w:t>обивка</w:t>
      </w:r>
      <w:r w:rsidRPr="000200EC">
        <w:rPr>
          <w:rFonts w:ascii="Times New Roman" w:hAnsi="Times New Roman" w:cs="Times New Roman"/>
          <w:sz w:val="28"/>
          <w:szCs w:val="28"/>
        </w:rPr>
        <w:t xml:space="preserve"> и </w:t>
      </w:r>
      <w:r w:rsidRPr="000200EC">
        <w:rPr>
          <w:rFonts w:ascii="Times New Roman" w:hAnsi="Times New Roman" w:cs="Times New Roman"/>
          <w:i/>
          <w:sz w:val="28"/>
          <w:szCs w:val="28"/>
        </w:rPr>
        <w:t>эмалировка</w:t>
      </w:r>
      <w:r w:rsidRPr="000200EC">
        <w:rPr>
          <w:rFonts w:ascii="Times New Roman" w:hAnsi="Times New Roman" w:cs="Times New Roman"/>
          <w:iCs/>
          <w:sz w:val="28"/>
          <w:szCs w:val="28"/>
        </w:rPr>
        <w:t xml:space="preserve"> обозначают действие</w:t>
      </w:r>
      <w:r>
        <w:rPr>
          <w:rFonts w:ascii="Times New Roman" w:hAnsi="Times New Roman" w:cs="Times New Roman"/>
          <w:iCs/>
          <w:sz w:val="28"/>
          <w:szCs w:val="28"/>
        </w:rPr>
        <w:t xml:space="preserve"> (</w:t>
      </w:r>
      <w:r w:rsidRPr="00750215">
        <w:rPr>
          <w:rFonts w:ascii="Times New Roman" w:hAnsi="Times New Roman" w:cs="Times New Roman"/>
          <w:i/>
          <w:iCs/>
          <w:sz w:val="28"/>
          <w:szCs w:val="28"/>
        </w:rPr>
        <w:t>обивка дивана не потребовала много времени</w:t>
      </w:r>
      <w:r>
        <w:rPr>
          <w:rFonts w:ascii="Times New Roman" w:hAnsi="Times New Roman" w:cs="Times New Roman"/>
          <w:iCs/>
          <w:sz w:val="28"/>
          <w:szCs w:val="28"/>
        </w:rPr>
        <w:t>)</w:t>
      </w:r>
      <w:r w:rsidRPr="000200EC">
        <w:rPr>
          <w:rFonts w:ascii="Times New Roman" w:hAnsi="Times New Roman" w:cs="Times New Roman"/>
          <w:iCs/>
          <w:sz w:val="28"/>
          <w:szCs w:val="28"/>
        </w:rPr>
        <w:t xml:space="preserve">, при </w:t>
      </w:r>
      <w:proofErr w:type="spellStart"/>
      <w:r w:rsidRPr="000200EC">
        <w:rPr>
          <w:rFonts w:ascii="Times New Roman" w:hAnsi="Times New Roman" w:cs="Times New Roman"/>
          <w:iCs/>
          <w:sz w:val="28"/>
          <w:szCs w:val="28"/>
        </w:rPr>
        <w:t>посессивных</w:t>
      </w:r>
      <w:proofErr w:type="spellEnd"/>
      <w:r>
        <w:rPr>
          <w:rStyle w:val="a7"/>
          <w:rFonts w:ascii="Times New Roman" w:hAnsi="Times New Roman" w:cs="Times New Roman"/>
          <w:iCs/>
          <w:sz w:val="28"/>
          <w:szCs w:val="28"/>
        </w:rPr>
        <w:footnoteReference w:id="1"/>
      </w:r>
      <w:r w:rsidRPr="000200EC">
        <w:rPr>
          <w:rFonts w:ascii="Times New Roman" w:hAnsi="Times New Roman" w:cs="Times New Roman"/>
          <w:iCs/>
          <w:sz w:val="28"/>
          <w:szCs w:val="28"/>
        </w:rPr>
        <w:t xml:space="preserve"> отношениях – результат действия</w:t>
      </w:r>
      <w:r>
        <w:rPr>
          <w:rFonts w:ascii="Times New Roman" w:hAnsi="Times New Roman" w:cs="Times New Roman"/>
          <w:iCs/>
          <w:sz w:val="28"/>
          <w:szCs w:val="28"/>
        </w:rPr>
        <w:t xml:space="preserve"> (</w:t>
      </w:r>
      <w:r w:rsidRPr="00750215">
        <w:rPr>
          <w:rFonts w:ascii="Times New Roman" w:hAnsi="Times New Roman" w:cs="Times New Roman"/>
          <w:i/>
          <w:iCs/>
          <w:sz w:val="28"/>
          <w:szCs w:val="28"/>
        </w:rPr>
        <w:t>обивка мебели поражала роскошью</w:t>
      </w:r>
      <w:r w:rsidRPr="000200EC">
        <w:rPr>
          <w:rFonts w:ascii="Times New Roman" w:hAnsi="Times New Roman" w:cs="Times New Roman"/>
          <w:iCs/>
          <w:sz w:val="28"/>
          <w:szCs w:val="28"/>
        </w:rPr>
        <w:t>).</w:t>
      </w:r>
    </w:p>
    <w:p w:rsidR="0004144B" w:rsidRDefault="0004144B" w:rsidP="0004144B">
      <w:pPr>
        <w:spacing w:after="0" w:line="360" w:lineRule="auto"/>
        <w:ind w:firstLine="709"/>
        <w:jc w:val="both"/>
        <w:rPr>
          <w:rFonts w:ascii="Times New Roman" w:hAnsi="Times New Roman" w:cs="Times New Roman"/>
          <w:sz w:val="28"/>
          <w:szCs w:val="28"/>
        </w:rPr>
      </w:pPr>
      <w:r w:rsidRPr="00836CE2">
        <w:rPr>
          <w:rFonts w:ascii="Times New Roman" w:hAnsi="Times New Roman" w:cs="Times New Roman"/>
          <w:sz w:val="28"/>
          <w:szCs w:val="28"/>
        </w:rPr>
        <w:t>Асимметрия данного типа</w:t>
      </w:r>
      <w:r>
        <w:rPr>
          <w:rFonts w:ascii="Times New Roman" w:hAnsi="Times New Roman" w:cs="Times New Roman"/>
          <w:sz w:val="28"/>
          <w:szCs w:val="28"/>
        </w:rPr>
        <w:t>,</w:t>
      </w:r>
      <w:r w:rsidRPr="00836CE2">
        <w:rPr>
          <w:rFonts w:ascii="Times New Roman" w:hAnsi="Times New Roman" w:cs="Times New Roman"/>
          <w:sz w:val="28"/>
          <w:szCs w:val="28"/>
        </w:rPr>
        <w:t xml:space="preserve"> </w:t>
      </w:r>
      <w:r>
        <w:rPr>
          <w:rFonts w:ascii="Times New Roman" w:hAnsi="Times New Roman" w:cs="Times New Roman"/>
          <w:sz w:val="28"/>
          <w:szCs w:val="28"/>
        </w:rPr>
        <w:t>прежде всего это касается полисемии,</w:t>
      </w:r>
      <w:r w:rsidRPr="00836CE2">
        <w:rPr>
          <w:rFonts w:ascii="Times New Roman" w:hAnsi="Times New Roman" w:cs="Times New Roman"/>
          <w:sz w:val="28"/>
          <w:szCs w:val="28"/>
        </w:rPr>
        <w:t xml:space="preserve"> в</w:t>
      </w:r>
      <w:r>
        <w:rPr>
          <w:rFonts w:ascii="Times New Roman" w:hAnsi="Times New Roman" w:cs="Times New Roman"/>
          <w:sz w:val="28"/>
          <w:szCs w:val="28"/>
        </w:rPr>
        <w:t xml:space="preserve">ажна для функционирования языка. При полисемии для номинации нового фрагмента действительности не создается новый знак, а используется уже имеющийся в языке: он в качестве наименования переносится с одного объекта на другой на основе ассоциации (метафоры) или смежности (метонимии). При этом в системе достигается существенное уменьшение </w:t>
      </w:r>
      <w:r>
        <w:rPr>
          <w:rFonts w:ascii="Times New Roman" w:hAnsi="Times New Roman" w:cs="Times New Roman"/>
          <w:sz w:val="28"/>
          <w:szCs w:val="28"/>
        </w:rPr>
        <w:lastRenderedPageBreak/>
        <w:t xml:space="preserve">количества знаков, которые необходимо запомнить пользователю для владения языком. Нет такого языка, в котором бы каждому явлению действительности было присвоено отдельное имя. Окружающий мир настолько богат, что язык в таком случае стал бы невероятно громоздок, если бы в нем отсутствовал механизм переноса наименований. Сам принцип «одно означающее </w:t>
      </w:r>
      <w:r w:rsidRPr="000200EC">
        <w:rPr>
          <w:rFonts w:ascii="Times New Roman" w:hAnsi="Times New Roman" w:cs="Times New Roman"/>
          <w:i/>
          <w:sz w:val="28"/>
          <w:szCs w:val="28"/>
        </w:rPr>
        <w:t>–</w:t>
      </w:r>
      <w:r>
        <w:rPr>
          <w:rFonts w:ascii="Times New Roman" w:hAnsi="Times New Roman" w:cs="Times New Roman"/>
          <w:sz w:val="28"/>
          <w:szCs w:val="28"/>
        </w:rPr>
        <w:t xml:space="preserve"> несколько означаемых» позволяет регулярно использовать уже имеющиеся в языке знаки для означивания новых реалий действительности. </w:t>
      </w:r>
    </w:p>
    <w:p w:rsidR="0004144B" w:rsidRPr="006D7FDD"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как этот принцип работы языковой системы проявляется в использовании предлогов: «В естественном языке в принципе не может быть готовых обозначений для любого фрагмента действительности. Язык стремится использовать одну и ту же единицу для обозначения разных ситуаций за счет особых правил взаимодействия ее семантики с контекстом (для предлогов особенно важной оказывается семантика предметного имени, с которым они сочетаются). Необходимости в большом количестве предлогов не возникает, если естественным и предсказуемым для носителя языка образом менять интерпретацию в каждом контексте» </w:t>
      </w:r>
      <w:r w:rsidRPr="006D7FDD">
        <w:rPr>
          <w:rFonts w:ascii="Times New Roman" w:hAnsi="Times New Roman" w:cs="Times New Roman"/>
          <w:sz w:val="28"/>
          <w:szCs w:val="28"/>
        </w:rPr>
        <w:t>[</w:t>
      </w:r>
      <w:proofErr w:type="spellStart"/>
      <w:r>
        <w:rPr>
          <w:rFonts w:ascii="Times New Roman" w:hAnsi="Times New Roman" w:cs="Times New Roman"/>
          <w:sz w:val="28"/>
          <w:szCs w:val="28"/>
        </w:rPr>
        <w:t>Плунгян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Рахилина</w:t>
      </w:r>
      <w:proofErr w:type="spellEnd"/>
      <w:r>
        <w:rPr>
          <w:rFonts w:ascii="Times New Roman" w:hAnsi="Times New Roman" w:cs="Times New Roman"/>
          <w:sz w:val="28"/>
          <w:szCs w:val="28"/>
        </w:rPr>
        <w:t xml:space="preserve">, </w:t>
      </w:r>
      <w:r w:rsidRPr="006D7FDD">
        <w:rPr>
          <w:rFonts w:ascii="Times New Roman" w:hAnsi="Times New Roman" w:cs="Times New Roman"/>
          <w:sz w:val="28"/>
          <w:szCs w:val="28"/>
        </w:rPr>
        <w:t>2000</w:t>
      </w:r>
      <w:r>
        <w:rPr>
          <w:rFonts w:ascii="Times New Roman" w:hAnsi="Times New Roman" w:cs="Times New Roman"/>
          <w:sz w:val="28"/>
          <w:szCs w:val="28"/>
        </w:rPr>
        <w:t>, с. 115</w:t>
      </w:r>
      <w:r w:rsidRPr="000200EC">
        <w:rPr>
          <w:rFonts w:ascii="Times New Roman" w:hAnsi="Times New Roman" w:cs="Times New Roman"/>
          <w:i/>
          <w:sz w:val="28"/>
          <w:szCs w:val="28"/>
        </w:rPr>
        <w:t>–</w:t>
      </w:r>
      <w:r>
        <w:rPr>
          <w:rFonts w:ascii="Times New Roman" w:hAnsi="Times New Roman" w:cs="Times New Roman"/>
          <w:sz w:val="28"/>
          <w:szCs w:val="28"/>
        </w:rPr>
        <w:t>116</w:t>
      </w:r>
      <w:r w:rsidRPr="006D7FDD">
        <w:rPr>
          <w:rFonts w:ascii="Times New Roman" w:hAnsi="Times New Roman" w:cs="Times New Roman"/>
          <w:sz w:val="28"/>
          <w:szCs w:val="28"/>
        </w:rPr>
        <w:t>]</w:t>
      </w:r>
      <w:r>
        <w:rPr>
          <w:rFonts w:ascii="Times New Roman" w:hAnsi="Times New Roman" w:cs="Times New Roman"/>
          <w:sz w:val="28"/>
          <w:szCs w:val="28"/>
        </w:rPr>
        <w:t>.</w:t>
      </w:r>
    </w:p>
    <w:p w:rsidR="0004144B" w:rsidRPr="005C373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Асимметрия описанного типа может быть использована не только для экономии, но и для достижения различных прагматических эффектов. </w:t>
      </w:r>
      <w:r w:rsidRPr="005C373B">
        <w:rPr>
          <w:rFonts w:ascii="Times New Roman" w:hAnsi="Times New Roman" w:cs="Times New Roman"/>
          <w:sz w:val="28"/>
          <w:szCs w:val="28"/>
        </w:rPr>
        <w:t>Вот пример из стихотворения Б.</w:t>
      </w:r>
      <w:r>
        <w:rPr>
          <w:rFonts w:ascii="Times New Roman" w:hAnsi="Times New Roman" w:cs="Times New Roman"/>
          <w:sz w:val="28"/>
          <w:szCs w:val="28"/>
        </w:rPr>
        <w:t xml:space="preserve"> </w:t>
      </w:r>
      <w:r w:rsidRPr="005C373B">
        <w:rPr>
          <w:rFonts w:ascii="Times New Roman" w:hAnsi="Times New Roman" w:cs="Times New Roman"/>
          <w:sz w:val="28"/>
          <w:szCs w:val="28"/>
        </w:rPr>
        <w:t xml:space="preserve">Пастернака, в котором автор </w:t>
      </w:r>
      <w:r>
        <w:rPr>
          <w:rFonts w:ascii="Times New Roman" w:hAnsi="Times New Roman" w:cs="Times New Roman"/>
          <w:sz w:val="28"/>
          <w:szCs w:val="28"/>
        </w:rPr>
        <w:t xml:space="preserve">использует </w:t>
      </w:r>
      <w:r w:rsidRPr="005C373B">
        <w:rPr>
          <w:rFonts w:ascii="Times New Roman" w:hAnsi="Times New Roman" w:cs="Times New Roman"/>
          <w:sz w:val="28"/>
          <w:szCs w:val="28"/>
        </w:rPr>
        <w:t>многозначность слова</w:t>
      </w:r>
      <w:r>
        <w:rPr>
          <w:rFonts w:ascii="Times New Roman" w:hAnsi="Times New Roman" w:cs="Times New Roman"/>
          <w:sz w:val="28"/>
          <w:szCs w:val="28"/>
        </w:rPr>
        <w:t xml:space="preserve"> для создания выразительности</w:t>
      </w:r>
      <w:r w:rsidRPr="005C373B">
        <w:rPr>
          <w:rFonts w:ascii="Times New Roman" w:hAnsi="Times New Roman" w:cs="Times New Roman"/>
          <w:sz w:val="28"/>
          <w:szCs w:val="28"/>
        </w:rPr>
        <w:t>:</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Сколько надо отваги, </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Чтоб </w:t>
      </w:r>
      <w:r w:rsidRPr="00B10E16">
        <w:rPr>
          <w:rFonts w:ascii="Times New Roman" w:hAnsi="Times New Roman" w:cs="Times New Roman"/>
          <w:b/>
          <w:bCs/>
          <w:i/>
          <w:sz w:val="28"/>
          <w:szCs w:val="28"/>
        </w:rPr>
        <w:t xml:space="preserve">играть </w:t>
      </w:r>
      <w:r w:rsidRPr="00B10E16">
        <w:rPr>
          <w:rFonts w:ascii="Times New Roman" w:hAnsi="Times New Roman" w:cs="Times New Roman"/>
          <w:i/>
          <w:sz w:val="28"/>
          <w:szCs w:val="28"/>
        </w:rPr>
        <w:t>на века.</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 Как </w:t>
      </w:r>
      <w:r w:rsidRPr="00B10E16">
        <w:rPr>
          <w:rFonts w:ascii="Times New Roman" w:hAnsi="Times New Roman" w:cs="Times New Roman"/>
          <w:b/>
          <w:bCs/>
          <w:i/>
          <w:sz w:val="28"/>
          <w:szCs w:val="28"/>
        </w:rPr>
        <w:t>играют</w:t>
      </w:r>
      <w:r w:rsidRPr="00B10E16">
        <w:rPr>
          <w:rFonts w:ascii="Times New Roman" w:hAnsi="Times New Roman" w:cs="Times New Roman"/>
          <w:i/>
          <w:sz w:val="28"/>
          <w:szCs w:val="28"/>
        </w:rPr>
        <w:t xml:space="preserve"> овраги,</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Как </w:t>
      </w:r>
      <w:r w:rsidRPr="00B10E16">
        <w:rPr>
          <w:rFonts w:ascii="Times New Roman" w:hAnsi="Times New Roman" w:cs="Times New Roman"/>
          <w:b/>
          <w:bCs/>
          <w:i/>
          <w:sz w:val="28"/>
          <w:szCs w:val="28"/>
        </w:rPr>
        <w:t>играет</w:t>
      </w:r>
      <w:r w:rsidRPr="00B10E16">
        <w:rPr>
          <w:rFonts w:ascii="Times New Roman" w:hAnsi="Times New Roman" w:cs="Times New Roman"/>
          <w:i/>
          <w:sz w:val="28"/>
          <w:szCs w:val="28"/>
        </w:rPr>
        <w:t xml:space="preserve"> река,</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Как </w:t>
      </w:r>
      <w:r w:rsidRPr="00B10E16">
        <w:rPr>
          <w:rFonts w:ascii="Times New Roman" w:hAnsi="Times New Roman" w:cs="Times New Roman"/>
          <w:b/>
          <w:bCs/>
          <w:i/>
          <w:sz w:val="28"/>
          <w:szCs w:val="28"/>
        </w:rPr>
        <w:t xml:space="preserve">играют </w:t>
      </w:r>
      <w:r w:rsidRPr="00B10E16">
        <w:rPr>
          <w:rFonts w:ascii="Times New Roman" w:hAnsi="Times New Roman" w:cs="Times New Roman"/>
          <w:i/>
          <w:sz w:val="28"/>
          <w:szCs w:val="28"/>
        </w:rPr>
        <w:t>алмазы,</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Как </w:t>
      </w:r>
      <w:r w:rsidRPr="00B10E16">
        <w:rPr>
          <w:rFonts w:ascii="Times New Roman" w:hAnsi="Times New Roman" w:cs="Times New Roman"/>
          <w:b/>
          <w:bCs/>
          <w:i/>
          <w:sz w:val="28"/>
          <w:szCs w:val="28"/>
        </w:rPr>
        <w:t xml:space="preserve">играет </w:t>
      </w:r>
      <w:r w:rsidRPr="00B10E16">
        <w:rPr>
          <w:rFonts w:ascii="Times New Roman" w:hAnsi="Times New Roman" w:cs="Times New Roman"/>
          <w:i/>
          <w:sz w:val="28"/>
          <w:szCs w:val="28"/>
        </w:rPr>
        <w:t xml:space="preserve">вино, </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Как </w:t>
      </w:r>
      <w:r w:rsidRPr="00B10E16">
        <w:rPr>
          <w:rFonts w:ascii="Times New Roman" w:hAnsi="Times New Roman" w:cs="Times New Roman"/>
          <w:b/>
          <w:bCs/>
          <w:i/>
          <w:sz w:val="28"/>
          <w:szCs w:val="28"/>
        </w:rPr>
        <w:t xml:space="preserve">играть </w:t>
      </w:r>
      <w:r w:rsidRPr="00B10E16">
        <w:rPr>
          <w:rFonts w:ascii="Times New Roman" w:hAnsi="Times New Roman" w:cs="Times New Roman"/>
          <w:i/>
          <w:sz w:val="28"/>
          <w:szCs w:val="28"/>
        </w:rPr>
        <w:t>без отказа</w:t>
      </w:r>
    </w:p>
    <w:p w:rsidR="0004144B" w:rsidRPr="005C373B" w:rsidRDefault="0004144B" w:rsidP="0004144B">
      <w:pPr>
        <w:spacing w:after="0" w:line="360" w:lineRule="auto"/>
        <w:ind w:left="1080" w:firstLine="709"/>
        <w:jc w:val="both"/>
        <w:rPr>
          <w:rFonts w:ascii="Times New Roman" w:hAnsi="Times New Roman" w:cs="Times New Roman"/>
          <w:sz w:val="28"/>
          <w:szCs w:val="28"/>
        </w:rPr>
      </w:pPr>
      <w:r w:rsidRPr="00B10E16">
        <w:rPr>
          <w:rFonts w:ascii="Times New Roman" w:hAnsi="Times New Roman" w:cs="Times New Roman"/>
          <w:i/>
          <w:sz w:val="28"/>
          <w:szCs w:val="28"/>
        </w:rPr>
        <w:t>Иногда суждено.</w:t>
      </w:r>
    </w:p>
    <w:p w:rsidR="0004144B" w:rsidRPr="005C373B" w:rsidRDefault="0004144B" w:rsidP="0004144B">
      <w:pPr>
        <w:spacing w:after="0" w:line="360" w:lineRule="auto"/>
        <w:jc w:val="both"/>
        <w:rPr>
          <w:rFonts w:ascii="Times New Roman" w:hAnsi="Times New Roman" w:cs="Times New Roman"/>
          <w:sz w:val="28"/>
          <w:szCs w:val="28"/>
        </w:rPr>
      </w:pPr>
      <w:r w:rsidRPr="005C373B">
        <w:rPr>
          <w:rFonts w:ascii="Times New Roman" w:hAnsi="Times New Roman" w:cs="Times New Roman"/>
          <w:sz w:val="28"/>
          <w:szCs w:val="28"/>
        </w:rPr>
        <w:lastRenderedPageBreak/>
        <w:t>В этих отрывках А.</w:t>
      </w:r>
      <w:r>
        <w:rPr>
          <w:rFonts w:ascii="Times New Roman" w:hAnsi="Times New Roman" w:cs="Times New Roman"/>
          <w:sz w:val="28"/>
          <w:szCs w:val="28"/>
        </w:rPr>
        <w:t xml:space="preserve"> </w:t>
      </w:r>
      <w:r w:rsidRPr="005C373B">
        <w:rPr>
          <w:rFonts w:ascii="Times New Roman" w:hAnsi="Times New Roman" w:cs="Times New Roman"/>
          <w:sz w:val="28"/>
          <w:szCs w:val="28"/>
        </w:rPr>
        <w:t>С.</w:t>
      </w:r>
      <w:r>
        <w:rPr>
          <w:rFonts w:ascii="Times New Roman" w:hAnsi="Times New Roman" w:cs="Times New Roman"/>
          <w:sz w:val="28"/>
          <w:szCs w:val="28"/>
        </w:rPr>
        <w:t xml:space="preserve"> </w:t>
      </w:r>
      <w:r w:rsidRPr="005C373B">
        <w:rPr>
          <w:rFonts w:ascii="Times New Roman" w:hAnsi="Times New Roman" w:cs="Times New Roman"/>
          <w:sz w:val="28"/>
          <w:szCs w:val="28"/>
        </w:rPr>
        <w:t>Пушкин использует омонимы</w:t>
      </w:r>
      <w:r>
        <w:rPr>
          <w:rFonts w:ascii="Times New Roman" w:hAnsi="Times New Roman" w:cs="Times New Roman"/>
          <w:sz w:val="28"/>
          <w:szCs w:val="28"/>
        </w:rPr>
        <w:t>, и в результате контексты приобретают иронический оттенок</w:t>
      </w:r>
      <w:r w:rsidRPr="005C373B">
        <w:rPr>
          <w:rFonts w:ascii="Times New Roman" w:hAnsi="Times New Roman" w:cs="Times New Roman"/>
          <w:sz w:val="28"/>
          <w:szCs w:val="28"/>
        </w:rPr>
        <w:t xml:space="preserve">: </w:t>
      </w:r>
    </w:p>
    <w:p w:rsidR="0004144B" w:rsidRPr="00B10E16" w:rsidRDefault="0004144B" w:rsidP="0004144B">
      <w:pPr>
        <w:spacing w:after="0" w:line="360" w:lineRule="auto"/>
        <w:ind w:left="1080" w:firstLine="709"/>
        <w:jc w:val="both"/>
        <w:rPr>
          <w:rFonts w:ascii="Times New Roman" w:hAnsi="Times New Roman" w:cs="Times New Roman"/>
          <w:b/>
          <w:bCs/>
          <w:i/>
          <w:sz w:val="28"/>
          <w:szCs w:val="28"/>
        </w:rPr>
      </w:pPr>
      <w:r w:rsidRPr="00B10E16">
        <w:rPr>
          <w:rFonts w:ascii="Times New Roman" w:hAnsi="Times New Roman" w:cs="Times New Roman"/>
          <w:i/>
          <w:sz w:val="28"/>
          <w:szCs w:val="28"/>
        </w:rPr>
        <w:t xml:space="preserve">Что же делает </w:t>
      </w:r>
      <w:r w:rsidRPr="00B10E16">
        <w:rPr>
          <w:rFonts w:ascii="Times New Roman" w:hAnsi="Times New Roman" w:cs="Times New Roman"/>
          <w:b/>
          <w:bCs/>
          <w:i/>
          <w:sz w:val="28"/>
          <w:szCs w:val="28"/>
        </w:rPr>
        <w:t>супруга</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Одна в отсутствие </w:t>
      </w:r>
      <w:r w:rsidRPr="00B10E16">
        <w:rPr>
          <w:rFonts w:ascii="Times New Roman" w:hAnsi="Times New Roman" w:cs="Times New Roman"/>
          <w:b/>
          <w:bCs/>
          <w:i/>
          <w:sz w:val="28"/>
          <w:szCs w:val="28"/>
        </w:rPr>
        <w:t>супруга</w:t>
      </w:r>
      <w:r w:rsidRPr="00B10E16">
        <w:rPr>
          <w:rFonts w:ascii="Times New Roman" w:hAnsi="Times New Roman" w:cs="Times New Roman"/>
          <w:i/>
          <w:sz w:val="28"/>
          <w:szCs w:val="28"/>
        </w:rPr>
        <w:t>?</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Защитник вольности и </w:t>
      </w:r>
      <w:r w:rsidRPr="00B10E16">
        <w:rPr>
          <w:rFonts w:ascii="Times New Roman" w:hAnsi="Times New Roman" w:cs="Times New Roman"/>
          <w:b/>
          <w:bCs/>
          <w:i/>
          <w:sz w:val="28"/>
          <w:szCs w:val="28"/>
        </w:rPr>
        <w:t>прав</w:t>
      </w:r>
    </w:p>
    <w:p w:rsidR="0004144B" w:rsidRPr="00B10E16" w:rsidRDefault="0004144B" w:rsidP="0004144B">
      <w:pPr>
        <w:spacing w:after="0" w:line="360" w:lineRule="auto"/>
        <w:ind w:left="1080" w:firstLine="709"/>
        <w:jc w:val="both"/>
        <w:rPr>
          <w:rFonts w:ascii="Times New Roman" w:hAnsi="Times New Roman" w:cs="Times New Roman"/>
          <w:i/>
          <w:sz w:val="28"/>
          <w:szCs w:val="28"/>
        </w:rPr>
      </w:pPr>
      <w:r w:rsidRPr="00B10E16">
        <w:rPr>
          <w:rFonts w:ascii="Times New Roman" w:hAnsi="Times New Roman" w:cs="Times New Roman"/>
          <w:i/>
          <w:sz w:val="28"/>
          <w:szCs w:val="28"/>
        </w:rPr>
        <w:t xml:space="preserve">В сем случае совсем не </w:t>
      </w:r>
      <w:r w:rsidRPr="00B10E16">
        <w:rPr>
          <w:rFonts w:ascii="Times New Roman" w:hAnsi="Times New Roman" w:cs="Times New Roman"/>
          <w:b/>
          <w:bCs/>
          <w:i/>
          <w:sz w:val="28"/>
          <w:szCs w:val="28"/>
        </w:rPr>
        <w:t>прав</w:t>
      </w:r>
      <w:r w:rsidRPr="00B10E16">
        <w:rPr>
          <w:rFonts w:ascii="Times New Roman" w:hAnsi="Times New Roman" w:cs="Times New Roman"/>
          <w:i/>
          <w:sz w:val="28"/>
          <w:szCs w:val="28"/>
        </w:rPr>
        <w:t xml:space="preserve">.  </w:t>
      </w:r>
    </w:p>
    <w:p w:rsidR="0004144B" w:rsidRDefault="0004144B" w:rsidP="0004144B">
      <w:pPr>
        <w:pStyle w:val="21"/>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1.2.2. </w:t>
      </w:r>
      <w:r w:rsidRPr="00C06FE6">
        <w:rPr>
          <w:rFonts w:ascii="Times New Roman" w:hAnsi="Times New Roman" w:cs="Times New Roman"/>
          <w:sz w:val="28"/>
          <w:szCs w:val="28"/>
        </w:rPr>
        <w:t>Тождество озн</w:t>
      </w:r>
      <w:r>
        <w:rPr>
          <w:rFonts w:ascii="Times New Roman" w:hAnsi="Times New Roman" w:cs="Times New Roman"/>
          <w:sz w:val="28"/>
          <w:szCs w:val="28"/>
        </w:rPr>
        <w:t xml:space="preserve">ачаемых при различии означающих (асимметрия 2) </w:t>
      </w:r>
      <w:r w:rsidRPr="00C06FE6">
        <w:rPr>
          <w:rFonts w:ascii="Times New Roman" w:hAnsi="Times New Roman" w:cs="Times New Roman"/>
          <w:sz w:val="28"/>
          <w:szCs w:val="28"/>
        </w:rPr>
        <w:t xml:space="preserve">представлено </w:t>
      </w:r>
      <w:r>
        <w:rPr>
          <w:rFonts w:ascii="Times New Roman" w:hAnsi="Times New Roman" w:cs="Times New Roman"/>
          <w:sz w:val="28"/>
          <w:szCs w:val="28"/>
        </w:rPr>
        <w:t>синонимией знаков</w:t>
      </w:r>
      <w:r w:rsidRPr="00C06FE6">
        <w:rPr>
          <w:rFonts w:ascii="Times New Roman" w:hAnsi="Times New Roman" w:cs="Times New Roman"/>
          <w:sz w:val="28"/>
          <w:szCs w:val="28"/>
        </w:rPr>
        <w:t xml:space="preserve"> на всех уровнях системы языка</w:t>
      </w:r>
      <w:r>
        <w:rPr>
          <w:rFonts w:ascii="Times New Roman" w:hAnsi="Times New Roman" w:cs="Times New Roman"/>
          <w:sz w:val="28"/>
          <w:szCs w:val="28"/>
        </w:rPr>
        <w:t>. При</w:t>
      </w:r>
      <w:r w:rsidRPr="00C06FE6">
        <w:rPr>
          <w:rFonts w:ascii="Times New Roman" w:hAnsi="Times New Roman" w:cs="Times New Roman"/>
          <w:sz w:val="28"/>
          <w:szCs w:val="28"/>
        </w:rPr>
        <w:t xml:space="preserve">ставке </w:t>
      </w:r>
      <w:r w:rsidRPr="00B10E16">
        <w:rPr>
          <w:rFonts w:ascii="Times New Roman" w:hAnsi="Times New Roman" w:cs="Times New Roman"/>
          <w:i/>
          <w:sz w:val="28"/>
          <w:szCs w:val="28"/>
        </w:rPr>
        <w:t>за-</w:t>
      </w:r>
      <w:r w:rsidRPr="00C06FE6">
        <w:rPr>
          <w:rFonts w:ascii="Times New Roman" w:hAnsi="Times New Roman" w:cs="Times New Roman"/>
          <w:sz w:val="28"/>
          <w:szCs w:val="28"/>
        </w:rPr>
        <w:t>, означающей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зачинательность</w:t>
      </w:r>
      <w:proofErr w:type="spellEnd"/>
      <w:r>
        <w:rPr>
          <w:rFonts w:ascii="Times New Roman" w:hAnsi="Times New Roman" w:cs="Times New Roman"/>
          <w:sz w:val="28"/>
          <w:szCs w:val="28"/>
        </w:rPr>
        <w:t xml:space="preserve"> действия</w:t>
      </w:r>
      <w:r w:rsidRPr="00C06FE6">
        <w:rPr>
          <w:rFonts w:ascii="Times New Roman" w:hAnsi="Times New Roman" w:cs="Times New Roman"/>
          <w:sz w:val="28"/>
          <w:szCs w:val="28"/>
        </w:rPr>
        <w:t xml:space="preserve">, синонимична, например, приставка </w:t>
      </w:r>
      <w:r w:rsidRPr="00B10E16">
        <w:rPr>
          <w:rFonts w:ascii="Times New Roman" w:hAnsi="Times New Roman" w:cs="Times New Roman"/>
          <w:i/>
          <w:sz w:val="28"/>
          <w:szCs w:val="28"/>
        </w:rPr>
        <w:t>по-</w:t>
      </w:r>
      <w:r>
        <w:rPr>
          <w:rFonts w:ascii="Times New Roman" w:hAnsi="Times New Roman" w:cs="Times New Roman"/>
          <w:i/>
          <w:sz w:val="28"/>
          <w:szCs w:val="28"/>
        </w:rPr>
        <w:t xml:space="preserve"> </w:t>
      </w:r>
      <w:r w:rsidRPr="00C06FE6">
        <w:rPr>
          <w:rFonts w:ascii="Times New Roman" w:hAnsi="Times New Roman" w:cs="Times New Roman"/>
          <w:sz w:val="28"/>
          <w:szCs w:val="28"/>
        </w:rPr>
        <w:t>(</w:t>
      </w:r>
      <w:r w:rsidRPr="00B10E16">
        <w:rPr>
          <w:rFonts w:ascii="Times New Roman" w:hAnsi="Times New Roman" w:cs="Times New Roman"/>
          <w:i/>
          <w:sz w:val="28"/>
          <w:szCs w:val="28"/>
        </w:rPr>
        <w:t>запеть, побежать</w:t>
      </w:r>
      <w:r w:rsidRPr="00C06FE6">
        <w:rPr>
          <w:rFonts w:ascii="Times New Roman" w:hAnsi="Times New Roman" w:cs="Times New Roman"/>
          <w:sz w:val="28"/>
          <w:szCs w:val="28"/>
        </w:rPr>
        <w:t>)</w:t>
      </w:r>
      <w:r>
        <w:rPr>
          <w:rFonts w:ascii="Times New Roman" w:hAnsi="Times New Roman" w:cs="Times New Roman"/>
          <w:sz w:val="28"/>
          <w:szCs w:val="28"/>
        </w:rPr>
        <w:t xml:space="preserve">, значение р. п. мн. ч. в русском языке может быть выражено разными окончаниями: </w:t>
      </w:r>
      <w:r w:rsidRPr="00B10E16">
        <w:rPr>
          <w:rFonts w:ascii="Times New Roman" w:hAnsi="Times New Roman" w:cs="Times New Roman"/>
          <w:i/>
          <w:sz w:val="28"/>
          <w:szCs w:val="28"/>
        </w:rPr>
        <w:t>-</w:t>
      </w:r>
      <w:proofErr w:type="spellStart"/>
      <w:r w:rsidRPr="00B10E16">
        <w:rPr>
          <w:rFonts w:ascii="Times New Roman" w:hAnsi="Times New Roman" w:cs="Times New Roman"/>
          <w:i/>
          <w:sz w:val="28"/>
          <w:szCs w:val="28"/>
        </w:rPr>
        <w:t>ов</w:t>
      </w:r>
      <w:proofErr w:type="spellEnd"/>
      <w:r w:rsidRPr="00B10E16">
        <w:rPr>
          <w:rFonts w:ascii="Times New Roman" w:hAnsi="Times New Roman" w:cs="Times New Roman"/>
          <w:i/>
          <w:sz w:val="28"/>
          <w:szCs w:val="28"/>
        </w:rPr>
        <w:t>, -ей, нулевым</w:t>
      </w:r>
      <w:r>
        <w:rPr>
          <w:rFonts w:ascii="Times New Roman" w:hAnsi="Times New Roman" w:cs="Times New Roman"/>
          <w:sz w:val="28"/>
          <w:szCs w:val="28"/>
        </w:rPr>
        <w:t xml:space="preserve"> (</w:t>
      </w:r>
      <w:r w:rsidRPr="00B10E16">
        <w:rPr>
          <w:rFonts w:ascii="Times New Roman" w:hAnsi="Times New Roman" w:cs="Times New Roman"/>
          <w:i/>
          <w:sz w:val="28"/>
          <w:szCs w:val="28"/>
        </w:rPr>
        <w:t>садов, коней, яблок</w:t>
      </w:r>
      <w:r>
        <w:rPr>
          <w:rFonts w:ascii="Times New Roman" w:hAnsi="Times New Roman" w:cs="Times New Roman"/>
          <w:sz w:val="28"/>
          <w:szCs w:val="28"/>
        </w:rPr>
        <w:t>)</w:t>
      </w:r>
      <w:r w:rsidRPr="00C06FE6">
        <w:rPr>
          <w:rFonts w:ascii="Times New Roman" w:hAnsi="Times New Roman" w:cs="Times New Roman"/>
          <w:sz w:val="28"/>
          <w:szCs w:val="28"/>
        </w:rPr>
        <w:t>. Сино</w:t>
      </w:r>
      <w:r>
        <w:rPr>
          <w:rFonts w:ascii="Times New Roman" w:hAnsi="Times New Roman" w:cs="Times New Roman"/>
          <w:sz w:val="28"/>
          <w:szCs w:val="28"/>
        </w:rPr>
        <w:t xml:space="preserve">нимия представлена и на лексическом уровне, например, рядами </w:t>
      </w:r>
      <w:r w:rsidRPr="000200EC">
        <w:rPr>
          <w:rFonts w:ascii="Times New Roman" w:hAnsi="Times New Roman" w:cs="Times New Roman"/>
          <w:i/>
          <w:sz w:val="28"/>
          <w:szCs w:val="28"/>
        </w:rPr>
        <w:t>бегемот – гиппопотам, языкознание – языковедение – лингвистика, правописание – орфография, закадычный</w:t>
      </w:r>
      <w:r>
        <w:rPr>
          <w:rFonts w:ascii="Times New Roman" w:hAnsi="Times New Roman" w:cs="Times New Roman"/>
          <w:i/>
          <w:sz w:val="28"/>
          <w:szCs w:val="28"/>
        </w:rPr>
        <w:t>(друг)</w:t>
      </w:r>
      <w:r w:rsidRPr="000200EC">
        <w:rPr>
          <w:rFonts w:ascii="Times New Roman" w:hAnsi="Times New Roman" w:cs="Times New Roman"/>
          <w:i/>
          <w:sz w:val="28"/>
          <w:szCs w:val="28"/>
        </w:rPr>
        <w:t xml:space="preserve"> – заклятый</w:t>
      </w:r>
      <w:r>
        <w:rPr>
          <w:rFonts w:ascii="Times New Roman" w:hAnsi="Times New Roman" w:cs="Times New Roman"/>
          <w:i/>
          <w:sz w:val="28"/>
          <w:szCs w:val="28"/>
        </w:rPr>
        <w:t xml:space="preserve"> (враг)</w:t>
      </w:r>
      <w:r w:rsidRPr="000200E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0200EC">
        <w:rPr>
          <w:rFonts w:ascii="Times New Roman" w:hAnsi="Times New Roman" w:cs="Times New Roman"/>
          <w:i/>
          <w:sz w:val="28"/>
          <w:szCs w:val="28"/>
        </w:rPr>
        <w:t>круглый</w:t>
      </w:r>
      <w:r>
        <w:rPr>
          <w:rFonts w:ascii="Times New Roman" w:hAnsi="Times New Roman" w:cs="Times New Roman"/>
          <w:i/>
          <w:sz w:val="28"/>
          <w:szCs w:val="28"/>
        </w:rPr>
        <w:t xml:space="preserve"> (отличник)</w:t>
      </w:r>
      <w:r w:rsidRPr="000200EC">
        <w:rPr>
          <w:rFonts w:ascii="Times New Roman" w:hAnsi="Times New Roman" w:cs="Times New Roman"/>
          <w:i/>
          <w:sz w:val="28"/>
          <w:szCs w:val="28"/>
        </w:rPr>
        <w:t xml:space="preserve"> – абсолютный</w:t>
      </w:r>
      <w:r>
        <w:rPr>
          <w:rFonts w:ascii="Times New Roman" w:hAnsi="Times New Roman" w:cs="Times New Roman"/>
          <w:i/>
          <w:sz w:val="28"/>
          <w:szCs w:val="28"/>
        </w:rPr>
        <w:t xml:space="preserve"> (чемпион)</w:t>
      </w:r>
      <w:r w:rsidRPr="000200EC">
        <w:rPr>
          <w:rFonts w:ascii="Times New Roman" w:hAnsi="Times New Roman" w:cs="Times New Roman"/>
          <w:i/>
          <w:sz w:val="28"/>
          <w:szCs w:val="28"/>
        </w:rPr>
        <w:t xml:space="preserve"> – заядлый</w:t>
      </w:r>
      <w:r>
        <w:rPr>
          <w:rFonts w:ascii="Times New Roman" w:hAnsi="Times New Roman" w:cs="Times New Roman"/>
          <w:i/>
          <w:sz w:val="28"/>
          <w:szCs w:val="28"/>
        </w:rPr>
        <w:t xml:space="preserve"> (охотник)</w:t>
      </w:r>
      <w:r>
        <w:rPr>
          <w:rFonts w:ascii="Times New Roman" w:hAnsi="Times New Roman" w:cs="Times New Roman"/>
          <w:sz w:val="28"/>
          <w:szCs w:val="28"/>
        </w:rPr>
        <w:t xml:space="preserve">. Следующие синтаксические конструкции при различии плана выражения имеют близкое значение: </w:t>
      </w:r>
      <w:r w:rsidRPr="000200EC">
        <w:rPr>
          <w:rFonts w:ascii="Times New Roman" w:hAnsi="Times New Roman" w:cs="Times New Roman"/>
          <w:i/>
          <w:sz w:val="28"/>
          <w:szCs w:val="28"/>
        </w:rPr>
        <w:t xml:space="preserve">Выдвигая проект, Англия поставила условие. – Когда Англия выдвигала проект, она поставила условие. – При выдвижении проекта Англия </w:t>
      </w:r>
      <w:r>
        <w:rPr>
          <w:rFonts w:ascii="Times New Roman" w:hAnsi="Times New Roman" w:cs="Times New Roman"/>
          <w:i/>
          <w:sz w:val="28"/>
          <w:szCs w:val="28"/>
        </w:rPr>
        <w:t xml:space="preserve">поставила условие. </w:t>
      </w:r>
      <w:r w:rsidRPr="000200EC">
        <w:rPr>
          <w:rFonts w:ascii="Times New Roman" w:hAnsi="Times New Roman" w:cs="Times New Roman"/>
          <w:i/>
          <w:sz w:val="28"/>
          <w:szCs w:val="28"/>
        </w:rPr>
        <w:t>А принадлежит В. – А – владелец В. – В – собственность А.</w:t>
      </w:r>
      <w:r>
        <w:rPr>
          <w:rFonts w:ascii="Times New Roman" w:hAnsi="Times New Roman" w:cs="Times New Roman"/>
          <w:i/>
          <w:sz w:val="28"/>
          <w:szCs w:val="28"/>
        </w:rPr>
        <w:t xml:space="preserve"> </w:t>
      </w:r>
      <w:r>
        <w:rPr>
          <w:rFonts w:ascii="Times New Roman" w:hAnsi="Times New Roman" w:cs="Times New Roman"/>
          <w:sz w:val="28"/>
          <w:szCs w:val="28"/>
        </w:rPr>
        <w:t xml:space="preserve"> </w:t>
      </w:r>
    </w:p>
    <w:p w:rsidR="0004144B" w:rsidRDefault="0004144B" w:rsidP="0004144B">
      <w:pPr>
        <w:pStyle w:val="21"/>
        <w:spacing w:after="0" w:line="360" w:lineRule="auto"/>
        <w:ind w:firstLine="709"/>
        <w:rPr>
          <w:rFonts w:ascii="Times New Roman" w:hAnsi="Times New Roman" w:cs="Times New Roman"/>
          <w:iCs/>
          <w:sz w:val="28"/>
          <w:szCs w:val="28"/>
        </w:rPr>
      </w:pPr>
      <w:r>
        <w:rPr>
          <w:rFonts w:ascii="Times New Roman" w:hAnsi="Times New Roman" w:cs="Times New Roman"/>
          <w:iCs/>
          <w:sz w:val="28"/>
          <w:szCs w:val="28"/>
        </w:rPr>
        <w:t xml:space="preserve">Наличие синонимии не только делает речь человека выразительной и богатой, но и имеет существенное значение для функционирования языка как средства отражения действительности. </w:t>
      </w:r>
    </w:p>
    <w:p w:rsidR="0004144B" w:rsidRDefault="0004144B" w:rsidP="0004144B">
      <w:pPr>
        <w:pStyle w:val="21"/>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Синонимы позволяют наиболее точно описать ситуацию, ее тонкие отличительные признаки. Н</w:t>
      </w:r>
      <w:r w:rsidRPr="00B206FE">
        <w:rPr>
          <w:rFonts w:ascii="Times New Roman" w:hAnsi="Times New Roman" w:cs="Times New Roman"/>
          <w:iCs/>
          <w:sz w:val="28"/>
          <w:szCs w:val="28"/>
        </w:rPr>
        <w:t xml:space="preserve">апример, </w:t>
      </w:r>
      <w:r w:rsidRPr="000B7504">
        <w:rPr>
          <w:rFonts w:ascii="Times New Roman" w:hAnsi="Times New Roman" w:cs="Times New Roman"/>
          <w:i/>
          <w:iCs/>
          <w:sz w:val="28"/>
          <w:szCs w:val="28"/>
        </w:rPr>
        <w:t>согласный</w:t>
      </w:r>
      <w:r w:rsidRPr="00B206FE">
        <w:rPr>
          <w:rFonts w:ascii="Times New Roman" w:hAnsi="Times New Roman" w:cs="Times New Roman"/>
          <w:iCs/>
          <w:sz w:val="28"/>
          <w:szCs w:val="28"/>
        </w:rPr>
        <w:t xml:space="preserve"> </w:t>
      </w:r>
      <w:r w:rsidRPr="000B7504">
        <w:rPr>
          <w:rFonts w:ascii="Times New Roman" w:hAnsi="Times New Roman" w:cs="Times New Roman"/>
          <w:i/>
          <w:iCs/>
          <w:sz w:val="28"/>
          <w:szCs w:val="28"/>
        </w:rPr>
        <w:t>–</w:t>
      </w:r>
      <w:r>
        <w:rPr>
          <w:rFonts w:ascii="Times New Roman" w:hAnsi="Times New Roman" w:cs="Times New Roman"/>
          <w:iCs/>
          <w:sz w:val="28"/>
          <w:szCs w:val="28"/>
        </w:rPr>
        <w:t xml:space="preserve"> </w:t>
      </w:r>
      <w:r w:rsidRPr="00B206FE">
        <w:rPr>
          <w:rFonts w:ascii="Times New Roman" w:hAnsi="Times New Roman" w:cs="Times New Roman"/>
          <w:iCs/>
          <w:sz w:val="28"/>
          <w:szCs w:val="28"/>
        </w:rPr>
        <w:t xml:space="preserve">синоним к слову </w:t>
      </w:r>
      <w:r w:rsidRPr="002B0B2A">
        <w:rPr>
          <w:rFonts w:ascii="Times New Roman" w:hAnsi="Times New Roman" w:cs="Times New Roman"/>
          <w:i/>
          <w:iCs/>
          <w:sz w:val="28"/>
          <w:szCs w:val="28"/>
        </w:rPr>
        <w:t>дружный</w:t>
      </w:r>
      <w:r>
        <w:rPr>
          <w:rFonts w:ascii="Times New Roman" w:hAnsi="Times New Roman" w:cs="Times New Roman"/>
          <w:iCs/>
          <w:sz w:val="28"/>
          <w:szCs w:val="28"/>
        </w:rPr>
        <w:t xml:space="preserve"> </w:t>
      </w:r>
      <w:r w:rsidRPr="000B7504">
        <w:rPr>
          <w:rFonts w:ascii="Times New Roman" w:hAnsi="Times New Roman" w:cs="Times New Roman"/>
          <w:i/>
          <w:iCs/>
          <w:sz w:val="28"/>
          <w:szCs w:val="28"/>
        </w:rPr>
        <w:t>–</w:t>
      </w:r>
      <w:r>
        <w:rPr>
          <w:rFonts w:ascii="Times New Roman" w:hAnsi="Times New Roman" w:cs="Times New Roman"/>
          <w:iCs/>
          <w:sz w:val="28"/>
          <w:szCs w:val="28"/>
        </w:rPr>
        <w:t xml:space="preserve"> </w:t>
      </w:r>
      <w:r w:rsidRPr="00B206FE">
        <w:rPr>
          <w:rFonts w:ascii="Times New Roman" w:hAnsi="Times New Roman" w:cs="Times New Roman"/>
          <w:iCs/>
          <w:sz w:val="28"/>
          <w:szCs w:val="28"/>
        </w:rPr>
        <w:t xml:space="preserve">уточняет значение последнего, указывая на особую слаженность и ритмичность действий; слова </w:t>
      </w:r>
      <w:r w:rsidRPr="000B7504">
        <w:rPr>
          <w:rFonts w:ascii="Times New Roman" w:hAnsi="Times New Roman" w:cs="Times New Roman"/>
          <w:i/>
          <w:iCs/>
          <w:sz w:val="28"/>
          <w:szCs w:val="28"/>
        </w:rPr>
        <w:t>вопль, рев</w:t>
      </w:r>
      <w:r w:rsidRPr="00B206FE">
        <w:rPr>
          <w:rFonts w:ascii="Times New Roman" w:hAnsi="Times New Roman" w:cs="Times New Roman"/>
          <w:iCs/>
          <w:sz w:val="28"/>
          <w:szCs w:val="28"/>
        </w:rPr>
        <w:t xml:space="preserve"> имеют усилительный оттенок значения по сравнению с синонимичным словом </w:t>
      </w:r>
      <w:r w:rsidRPr="000B7504">
        <w:rPr>
          <w:rFonts w:ascii="Times New Roman" w:hAnsi="Times New Roman" w:cs="Times New Roman"/>
          <w:i/>
          <w:iCs/>
          <w:sz w:val="28"/>
          <w:szCs w:val="28"/>
        </w:rPr>
        <w:t>крик</w:t>
      </w:r>
      <w:r w:rsidRPr="00B206FE">
        <w:rPr>
          <w:rFonts w:ascii="Times New Roman" w:hAnsi="Times New Roman" w:cs="Times New Roman"/>
          <w:iCs/>
          <w:sz w:val="28"/>
          <w:szCs w:val="28"/>
        </w:rPr>
        <w:t>.</w:t>
      </w:r>
      <w:r>
        <w:rPr>
          <w:rFonts w:ascii="Times New Roman" w:hAnsi="Times New Roman" w:cs="Times New Roman"/>
          <w:iCs/>
          <w:sz w:val="28"/>
          <w:szCs w:val="28"/>
        </w:rPr>
        <w:t xml:space="preserve"> На фоне глагола </w:t>
      </w:r>
      <w:r w:rsidRPr="000B7504">
        <w:rPr>
          <w:rFonts w:ascii="Times New Roman" w:hAnsi="Times New Roman" w:cs="Times New Roman"/>
          <w:i/>
          <w:iCs/>
          <w:sz w:val="28"/>
          <w:szCs w:val="28"/>
        </w:rPr>
        <w:t>бросить</w:t>
      </w:r>
      <w:r>
        <w:rPr>
          <w:rFonts w:ascii="Times New Roman" w:hAnsi="Times New Roman" w:cs="Times New Roman"/>
          <w:iCs/>
          <w:sz w:val="28"/>
          <w:szCs w:val="28"/>
        </w:rPr>
        <w:t xml:space="preserve"> его синонимы выделяют в действии некоторые особенности: </w:t>
      </w:r>
      <w:r w:rsidRPr="000B7504">
        <w:rPr>
          <w:rFonts w:ascii="Times New Roman" w:hAnsi="Times New Roman" w:cs="Times New Roman"/>
          <w:i/>
          <w:iCs/>
          <w:sz w:val="28"/>
          <w:szCs w:val="28"/>
        </w:rPr>
        <w:t xml:space="preserve">швырнуть </w:t>
      </w:r>
      <w:r w:rsidRPr="000B7504">
        <w:rPr>
          <w:rFonts w:ascii="Times New Roman" w:hAnsi="Times New Roman" w:cs="Times New Roman"/>
          <w:iCs/>
          <w:sz w:val="28"/>
          <w:szCs w:val="28"/>
        </w:rPr>
        <w:t>‘</w:t>
      </w:r>
      <w:r>
        <w:rPr>
          <w:rFonts w:ascii="Times New Roman" w:hAnsi="Times New Roman" w:cs="Times New Roman"/>
          <w:iCs/>
          <w:sz w:val="28"/>
          <w:szCs w:val="28"/>
        </w:rPr>
        <w:t>с силой</w:t>
      </w:r>
      <w:r w:rsidRPr="000B7504">
        <w:rPr>
          <w:rFonts w:ascii="Times New Roman" w:hAnsi="Times New Roman" w:cs="Times New Roman"/>
          <w:iCs/>
          <w:sz w:val="28"/>
          <w:szCs w:val="28"/>
        </w:rPr>
        <w:t>’</w:t>
      </w:r>
      <w:r>
        <w:rPr>
          <w:rFonts w:ascii="Times New Roman" w:hAnsi="Times New Roman" w:cs="Times New Roman"/>
          <w:iCs/>
          <w:sz w:val="28"/>
          <w:szCs w:val="28"/>
        </w:rPr>
        <w:t xml:space="preserve">, </w:t>
      </w:r>
      <w:r w:rsidRPr="000B7504">
        <w:rPr>
          <w:rFonts w:ascii="Times New Roman" w:hAnsi="Times New Roman" w:cs="Times New Roman"/>
          <w:i/>
          <w:iCs/>
          <w:sz w:val="28"/>
          <w:szCs w:val="28"/>
        </w:rPr>
        <w:t>уронить</w:t>
      </w:r>
      <w:r>
        <w:rPr>
          <w:rFonts w:ascii="Times New Roman" w:hAnsi="Times New Roman" w:cs="Times New Roman"/>
          <w:iCs/>
          <w:sz w:val="28"/>
          <w:szCs w:val="28"/>
        </w:rPr>
        <w:t xml:space="preserve"> </w:t>
      </w:r>
      <w:r w:rsidRPr="000B7504">
        <w:rPr>
          <w:rFonts w:ascii="Times New Roman" w:hAnsi="Times New Roman" w:cs="Times New Roman"/>
          <w:iCs/>
          <w:sz w:val="28"/>
          <w:szCs w:val="28"/>
        </w:rPr>
        <w:t>‘</w:t>
      </w:r>
      <w:r>
        <w:rPr>
          <w:rFonts w:ascii="Times New Roman" w:hAnsi="Times New Roman" w:cs="Times New Roman"/>
          <w:iCs/>
          <w:sz w:val="28"/>
          <w:szCs w:val="28"/>
        </w:rPr>
        <w:t>нечаянно</w:t>
      </w:r>
      <w:r w:rsidRPr="000B7504">
        <w:rPr>
          <w:rFonts w:ascii="Times New Roman" w:hAnsi="Times New Roman" w:cs="Times New Roman"/>
          <w:iCs/>
          <w:sz w:val="28"/>
          <w:szCs w:val="28"/>
        </w:rPr>
        <w:t>’</w:t>
      </w:r>
      <w:r>
        <w:rPr>
          <w:rFonts w:ascii="Times New Roman" w:hAnsi="Times New Roman" w:cs="Times New Roman"/>
          <w:iCs/>
          <w:sz w:val="28"/>
          <w:szCs w:val="28"/>
        </w:rPr>
        <w:t>.</w:t>
      </w:r>
    </w:p>
    <w:p w:rsidR="0004144B" w:rsidRDefault="0004144B" w:rsidP="0004144B">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Наличие синонимии важно и с прагматической точки зрения. Говорящий, выбирая некий знак, определенным образом упаковывает информацию, </w:t>
      </w:r>
      <w:proofErr w:type="gramStart"/>
      <w:r>
        <w:rPr>
          <w:rFonts w:ascii="Times New Roman" w:hAnsi="Times New Roman" w:cs="Times New Roman"/>
          <w:iCs/>
          <w:sz w:val="28"/>
          <w:szCs w:val="28"/>
        </w:rPr>
        <w:t>Например</w:t>
      </w:r>
      <w:proofErr w:type="gramEnd"/>
      <w:r>
        <w:rPr>
          <w:rFonts w:ascii="Times New Roman" w:hAnsi="Times New Roman" w:cs="Times New Roman"/>
          <w:iCs/>
          <w:sz w:val="28"/>
          <w:szCs w:val="28"/>
        </w:rPr>
        <w:t>, при употреблении конструкции в активном залоге в фокус попадает деятель, субъект, а при использовании пассивных конструкций субъект уводится в тень или вообще за кадр (</w:t>
      </w:r>
      <w:r w:rsidRPr="000B7504">
        <w:rPr>
          <w:rFonts w:ascii="Times New Roman" w:hAnsi="Times New Roman" w:cs="Times New Roman"/>
          <w:i/>
          <w:iCs/>
          <w:sz w:val="28"/>
          <w:szCs w:val="28"/>
        </w:rPr>
        <w:t>Спецназ обезвредил террористов. – Террористы обезврежены спецназом. – Террористы обезврежены</w:t>
      </w:r>
      <w:r>
        <w:rPr>
          <w:rFonts w:ascii="Times New Roman" w:hAnsi="Times New Roman" w:cs="Times New Roman"/>
          <w:iCs/>
          <w:sz w:val="28"/>
          <w:szCs w:val="28"/>
        </w:rPr>
        <w:t>). Кроме того, синонимы позволяют выразить разного рода отношения (</w:t>
      </w:r>
      <w:r w:rsidRPr="0086627A">
        <w:rPr>
          <w:rFonts w:ascii="Times New Roman" w:hAnsi="Times New Roman" w:cs="Times New Roman"/>
          <w:i/>
          <w:iCs/>
          <w:sz w:val="28"/>
          <w:szCs w:val="28"/>
        </w:rPr>
        <w:t>маленький – низенький – миниатюрный – ростом с фигу</w:t>
      </w:r>
      <w:r>
        <w:rPr>
          <w:rFonts w:ascii="Times New Roman" w:hAnsi="Times New Roman" w:cs="Times New Roman"/>
          <w:iCs/>
          <w:sz w:val="28"/>
          <w:szCs w:val="28"/>
        </w:rPr>
        <w:t xml:space="preserve">). </w:t>
      </w:r>
    </w:p>
    <w:p w:rsidR="0004144B" w:rsidRDefault="0004144B" w:rsidP="0004144B">
      <w:pPr>
        <w:spacing w:after="0" w:line="360" w:lineRule="auto"/>
        <w:ind w:firstLine="709"/>
        <w:jc w:val="both"/>
        <w:rPr>
          <w:rFonts w:ascii="Times New Roman" w:eastAsia="Calibri" w:hAnsi="Times New Roman" w:cs="Times New Roman"/>
          <w:i/>
          <w:sz w:val="28"/>
          <w:szCs w:val="28"/>
        </w:rPr>
      </w:pPr>
    </w:p>
    <w:p w:rsidR="0004144B" w:rsidRDefault="0004144B" w:rsidP="0004144B">
      <w:pPr>
        <w:spacing w:after="0" w:line="360" w:lineRule="auto"/>
        <w:ind w:firstLine="709"/>
        <w:jc w:val="center"/>
        <w:rPr>
          <w:rFonts w:ascii="Times New Roman" w:eastAsia="Calibri" w:hAnsi="Times New Roman" w:cs="Times New Roman"/>
          <w:b/>
          <w:sz w:val="28"/>
          <w:szCs w:val="28"/>
        </w:rPr>
      </w:pPr>
      <w:r w:rsidRPr="00D30441">
        <w:rPr>
          <w:rFonts w:ascii="Times New Roman" w:eastAsia="Calibri" w:hAnsi="Times New Roman" w:cs="Times New Roman"/>
          <w:b/>
          <w:sz w:val="28"/>
          <w:szCs w:val="28"/>
        </w:rPr>
        <w:t xml:space="preserve">2. </w:t>
      </w:r>
      <w:proofErr w:type="spellStart"/>
      <w:r w:rsidRPr="00D30441">
        <w:rPr>
          <w:rFonts w:ascii="Times New Roman" w:eastAsia="Calibri" w:hAnsi="Times New Roman" w:cs="Times New Roman"/>
          <w:b/>
          <w:sz w:val="28"/>
          <w:szCs w:val="28"/>
        </w:rPr>
        <w:t>Членимость</w:t>
      </w:r>
      <w:proofErr w:type="spellEnd"/>
      <w:r w:rsidRPr="00D30441">
        <w:rPr>
          <w:rFonts w:ascii="Times New Roman" w:eastAsia="Calibri" w:hAnsi="Times New Roman" w:cs="Times New Roman"/>
          <w:b/>
          <w:sz w:val="28"/>
          <w:szCs w:val="28"/>
        </w:rPr>
        <w:t xml:space="preserve"> языкового знака</w:t>
      </w:r>
    </w:p>
    <w:p w:rsidR="0004144B" w:rsidRDefault="0004144B" w:rsidP="0004144B">
      <w:pPr>
        <w:spacing w:after="0" w:line="360" w:lineRule="auto"/>
        <w:ind w:firstLine="709"/>
        <w:jc w:val="both"/>
        <w:rPr>
          <w:rFonts w:ascii="Times New Roman" w:eastAsia="Calibri" w:hAnsi="Times New Roman" w:cs="Times New Roman"/>
          <w:b/>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r w:rsidRPr="00D16565">
        <w:rPr>
          <w:rFonts w:ascii="Times New Roman" w:hAnsi="Times New Roman" w:cs="Times New Roman"/>
          <w:sz w:val="28"/>
          <w:szCs w:val="28"/>
        </w:rPr>
        <w:t xml:space="preserve">Другое важное свойство знаков естественного языка </w:t>
      </w:r>
      <w:r w:rsidRPr="00D16565">
        <w:rPr>
          <w:rFonts w:ascii="Times New Roman" w:hAnsi="Times New Roman" w:cs="Times New Roman"/>
          <w:i/>
          <w:iCs/>
          <w:sz w:val="28"/>
          <w:szCs w:val="28"/>
        </w:rPr>
        <w:t>–</w:t>
      </w:r>
      <w:r w:rsidRPr="00D16565">
        <w:rPr>
          <w:rFonts w:ascii="Times New Roman" w:hAnsi="Times New Roman" w:cs="Times New Roman"/>
          <w:sz w:val="28"/>
          <w:szCs w:val="28"/>
        </w:rPr>
        <w:t xml:space="preserve"> это сложность их строения, структурность, т.е. разложимость на более мелкие элементы. Эту аксиому вслед за Андре Мартине называют </w:t>
      </w:r>
      <w:proofErr w:type="spellStart"/>
      <w:r w:rsidRPr="000873B7">
        <w:rPr>
          <w:rFonts w:ascii="Times New Roman" w:hAnsi="Times New Roman" w:cs="Times New Roman"/>
          <w:b/>
          <w:color w:val="000000" w:themeColor="text1"/>
          <w:sz w:val="28"/>
          <w:szCs w:val="28"/>
        </w:rPr>
        <w:t>членимостью</w:t>
      </w:r>
      <w:proofErr w:type="spellEnd"/>
      <w:r w:rsidRPr="000873B7">
        <w:rPr>
          <w:rFonts w:ascii="Times New Roman" w:hAnsi="Times New Roman" w:cs="Times New Roman"/>
          <w:color w:val="000000" w:themeColor="text1"/>
          <w:sz w:val="28"/>
          <w:szCs w:val="28"/>
        </w:rPr>
        <w:t xml:space="preserve"> </w:t>
      </w:r>
      <w:r w:rsidRPr="007E7E2A">
        <w:rPr>
          <w:rFonts w:ascii="Times New Roman" w:hAnsi="Times New Roman" w:cs="Times New Roman"/>
          <w:sz w:val="28"/>
          <w:szCs w:val="28"/>
        </w:rPr>
        <w:t>[</w:t>
      </w:r>
      <w:r>
        <w:rPr>
          <w:rFonts w:ascii="Times New Roman" w:hAnsi="Times New Roman" w:cs="Times New Roman"/>
          <w:sz w:val="28"/>
          <w:szCs w:val="28"/>
        </w:rPr>
        <w:t>Мартине, 1963</w:t>
      </w:r>
      <w:r w:rsidRPr="007E7E2A">
        <w:rPr>
          <w:rFonts w:ascii="Times New Roman" w:hAnsi="Times New Roman" w:cs="Times New Roman"/>
          <w:sz w:val="28"/>
          <w:szCs w:val="28"/>
        </w:rPr>
        <w:t>]</w:t>
      </w:r>
      <w:r w:rsidRPr="00D16565">
        <w:rPr>
          <w:rFonts w:ascii="Times New Roman" w:hAnsi="Times New Roman" w:cs="Times New Roman"/>
          <w:sz w:val="28"/>
          <w:szCs w:val="28"/>
        </w:rPr>
        <w:t xml:space="preserve">. Свойство расчлененности языковых знаков, как и свойство асимметрии, продиктовано необходимостью передавать с их помощью огромное количество самых разнообразных сообщений, касающихся </w:t>
      </w:r>
      <w:r>
        <w:rPr>
          <w:rFonts w:ascii="Times New Roman" w:hAnsi="Times New Roman" w:cs="Times New Roman"/>
          <w:sz w:val="28"/>
          <w:szCs w:val="28"/>
        </w:rPr>
        <w:t>разных</w:t>
      </w:r>
      <w:r w:rsidRPr="00D16565">
        <w:rPr>
          <w:rFonts w:ascii="Times New Roman" w:hAnsi="Times New Roman" w:cs="Times New Roman"/>
          <w:sz w:val="28"/>
          <w:szCs w:val="28"/>
        </w:rPr>
        <w:t xml:space="preserve"> сторон человеческой жизни и деятельности. </w:t>
      </w:r>
      <w:r>
        <w:rPr>
          <w:rFonts w:ascii="Times New Roman" w:hAnsi="Times New Roman" w:cs="Times New Roman"/>
          <w:sz w:val="28"/>
          <w:szCs w:val="28"/>
        </w:rPr>
        <w:t>Ч</w:t>
      </w:r>
      <w:r w:rsidRPr="00D16565">
        <w:rPr>
          <w:rFonts w:ascii="Times New Roman" w:hAnsi="Times New Roman" w:cs="Times New Roman"/>
          <w:sz w:val="28"/>
          <w:szCs w:val="28"/>
        </w:rPr>
        <w:t xml:space="preserve">исло смыслов, подлежащих выражению средствами языка, практически бесконечно, </w:t>
      </w:r>
      <w:r>
        <w:rPr>
          <w:rFonts w:ascii="Times New Roman" w:hAnsi="Times New Roman" w:cs="Times New Roman"/>
          <w:sz w:val="28"/>
          <w:szCs w:val="28"/>
        </w:rPr>
        <w:t xml:space="preserve">поскольку язык </w:t>
      </w:r>
      <w:r w:rsidRPr="00D16565">
        <w:rPr>
          <w:rFonts w:ascii="Times New Roman" w:hAnsi="Times New Roman" w:cs="Times New Roman"/>
          <w:i/>
          <w:iCs/>
          <w:sz w:val="28"/>
          <w:szCs w:val="28"/>
        </w:rPr>
        <w:t xml:space="preserve">– </w:t>
      </w:r>
      <w:r w:rsidRPr="00D16565">
        <w:rPr>
          <w:rFonts w:ascii="Times New Roman" w:hAnsi="Times New Roman" w:cs="Times New Roman"/>
          <w:sz w:val="28"/>
          <w:szCs w:val="28"/>
        </w:rPr>
        <w:t xml:space="preserve">это универсальное средство общения, не ограниченное какой-либо одной предметной областью, </w:t>
      </w:r>
      <w:r>
        <w:rPr>
          <w:rFonts w:ascii="Times New Roman" w:hAnsi="Times New Roman" w:cs="Times New Roman"/>
          <w:sz w:val="28"/>
          <w:szCs w:val="28"/>
        </w:rPr>
        <w:t xml:space="preserve">а </w:t>
      </w:r>
      <w:r w:rsidRPr="00D16565">
        <w:rPr>
          <w:rFonts w:ascii="Times New Roman" w:hAnsi="Times New Roman" w:cs="Times New Roman"/>
          <w:sz w:val="28"/>
          <w:szCs w:val="28"/>
        </w:rPr>
        <w:t>число формальных единиц языка конечно и к тому же не слишком велико</w:t>
      </w:r>
      <w:r>
        <w:rPr>
          <w:rFonts w:ascii="Times New Roman" w:hAnsi="Times New Roman" w:cs="Times New Roman"/>
          <w:sz w:val="28"/>
          <w:szCs w:val="28"/>
        </w:rPr>
        <w:t xml:space="preserve">. </w:t>
      </w:r>
      <w:r w:rsidRPr="00D16565">
        <w:rPr>
          <w:rFonts w:ascii="Times New Roman" w:hAnsi="Times New Roman" w:cs="Times New Roman"/>
          <w:sz w:val="28"/>
          <w:szCs w:val="28"/>
        </w:rPr>
        <w:t xml:space="preserve">Это противоречие снимается </w:t>
      </w:r>
      <w:r>
        <w:rPr>
          <w:rFonts w:ascii="Times New Roman" w:hAnsi="Times New Roman" w:cs="Times New Roman"/>
          <w:sz w:val="28"/>
          <w:szCs w:val="28"/>
        </w:rPr>
        <w:t xml:space="preserve">в том числе </w:t>
      </w:r>
      <w:r w:rsidRPr="00D16565">
        <w:rPr>
          <w:rFonts w:ascii="Times New Roman" w:hAnsi="Times New Roman" w:cs="Times New Roman"/>
          <w:sz w:val="28"/>
          <w:szCs w:val="28"/>
        </w:rPr>
        <w:t xml:space="preserve">и второй аксиомой языкового знака: </w:t>
      </w:r>
      <w:r>
        <w:rPr>
          <w:rFonts w:ascii="Times New Roman" w:hAnsi="Times New Roman" w:cs="Times New Roman"/>
          <w:sz w:val="28"/>
          <w:szCs w:val="28"/>
        </w:rPr>
        <w:t xml:space="preserve">большинство сообщений на языке есть не новый глобальный знак, а комбинация уже имеющихся в системе простых знаков. </w:t>
      </w:r>
    </w:p>
    <w:p w:rsidR="0004144B" w:rsidRDefault="0004144B" w:rsidP="0004144B">
      <w:pPr>
        <w:spacing w:after="0" w:line="360" w:lineRule="auto"/>
        <w:ind w:firstLine="709"/>
        <w:jc w:val="both"/>
        <w:rPr>
          <w:rFonts w:ascii="Times New Roman" w:hAnsi="Times New Roman" w:cs="Times New Roman"/>
          <w:sz w:val="28"/>
          <w:szCs w:val="28"/>
        </w:rPr>
      </w:pPr>
      <w:r w:rsidRPr="00D16565">
        <w:rPr>
          <w:rFonts w:ascii="Times New Roman" w:hAnsi="Times New Roman" w:cs="Times New Roman"/>
          <w:sz w:val="28"/>
          <w:szCs w:val="28"/>
        </w:rPr>
        <w:t xml:space="preserve">Если семиотическая система обслуживает строго ограниченную сферу общения, то в ней могут использоваться простые, целостные, глобальные знаки, здесь каждому сообщению соответствует один знак. </w:t>
      </w:r>
      <w:r w:rsidRPr="009C27E1">
        <w:rPr>
          <w:rFonts w:ascii="Times New Roman" w:hAnsi="Times New Roman" w:cs="Times New Roman"/>
          <w:sz w:val="28"/>
          <w:szCs w:val="28"/>
        </w:rPr>
        <w:t>Простой знак выражает целостное содержание, не поддающееся разложению на отдельные компоненты</w:t>
      </w:r>
      <w:r>
        <w:rPr>
          <w:rFonts w:ascii="Times New Roman" w:hAnsi="Times New Roman" w:cs="Times New Roman"/>
          <w:sz w:val="28"/>
          <w:szCs w:val="28"/>
        </w:rPr>
        <w:t xml:space="preserve"> и выражающееся </w:t>
      </w:r>
      <w:r w:rsidRPr="009C27E1">
        <w:rPr>
          <w:rFonts w:ascii="Times New Roman" w:hAnsi="Times New Roman" w:cs="Times New Roman"/>
          <w:sz w:val="28"/>
          <w:szCs w:val="28"/>
        </w:rPr>
        <w:t>единым, целостным экспонентом (например, флаг над зданием, цвет ракеты, буква, цифра)</w:t>
      </w:r>
      <w:r>
        <w:rPr>
          <w:rFonts w:ascii="Tahoma" w:hAnsi="Tahoma" w:cs="Tahoma"/>
          <w:sz w:val="20"/>
          <w:szCs w:val="20"/>
        </w:rPr>
        <w:t xml:space="preserve">. </w:t>
      </w:r>
      <w:r w:rsidRPr="00D16565">
        <w:rPr>
          <w:rFonts w:ascii="Times New Roman" w:hAnsi="Times New Roman" w:cs="Times New Roman"/>
          <w:sz w:val="28"/>
          <w:szCs w:val="28"/>
        </w:rPr>
        <w:t xml:space="preserve">Знаковая система </w:t>
      </w:r>
      <w:r w:rsidRPr="00D16565">
        <w:rPr>
          <w:rFonts w:ascii="Times New Roman" w:hAnsi="Times New Roman" w:cs="Times New Roman"/>
          <w:b/>
          <w:sz w:val="28"/>
          <w:szCs w:val="28"/>
        </w:rPr>
        <w:t xml:space="preserve">светофор </w:t>
      </w:r>
      <w:r w:rsidRPr="00D16565">
        <w:rPr>
          <w:rFonts w:ascii="Times New Roman" w:hAnsi="Times New Roman" w:cs="Times New Roman"/>
          <w:sz w:val="28"/>
          <w:szCs w:val="28"/>
        </w:rPr>
        <w:lastRenderedPageBreak/>
        <w:t>состоит из трех знаков с неразложимыми означающими (красный, зеленый и желтый свет), которым соответствуют целостные сообщения ‘</w:t>
      </w:r>
      <w:r>
        <w:rPr>
          <w:rFonts w:ascii="Times New Roman" w:hAnsi="Times New Roman" w:cs="Times New Roman"/>
          <w:sz w:val="28"/>
          <w:szCs w:val="28"/>
        </w:rPr>
        <w:t>стой</w:t>
      </w:r>
      <w:r w:rsidRPr="00D16565">
        <w:rPr>
          <w:rFonts w:ascii="Times New Roman" w:hAnsi="Times New Roman" w:cs="Times New Roman"/>
          <w:sz w:val="28"/>
          <w:szCs w:val="28"/>
        </w:rPr>
        <w:t>’, ‘дви</w:t>
      </w:r>
      <w:r>
        <w:rPr>
          <w:rFonts w:ascii="Times New Roman" w:hAnsi="Times New Roman" w:cs="Times New Roman"/>
          <w:sz w:val="28"/>
          <w:szCs w:val="28"/>
        </w:rPr>
        <w:t>гайся</w:t>
      </w:r>
      <w:r w:rsidRPr="00D16565">
        <w:rPr>
          <w:rFonts w:ascii="Times New Roman" w:hAnsi="Times New Roman" w:cs="Times New Roman"/>
          <w:sz w:val="28"/>
          <w:szCs w:val="28"/>
        </w:rPr>
        <w:t xml:space="preserve">’, ‘внимание’. Для такого ограниченного числа сообщений глобальными сигналами пользоваться удобно. </w:t>
      </w:r>
    </w:p>
    <w:p w:rsidR="0004144B" w:rsidRDefault="0004144B" w:rsidP="0004144B">
      <w:pPr>
        <w:pStyle w:val="a9"/>
        <w:spacing w:before="0" w:beforeAutospacing="0" w:after="0" w:afterAutospacing="0" w:line="360" w:lineRule="auto"/>
        <w:ind w:firstLine="709"/>
        <w:jc w:val="both"/>
        <w:rPr>
          <w:sz w:val="28"/>
          <w:szCs w:val="28"/>
        </w:rPr>
      </w:pPr>
      <w:r>
        <w:rPr>
          <w:sz w:val="28"/>
          <w:szCs w:val="28"/>
        </w:rPr>
        <w:t xml:space="preserve">Но в семиотических системах, предназначенных для передачи значительного количества информации, как правило, используются комбинации ограниченного количества простых знаков. Например, чтобы описать специфику огромного числа веществ в окружающем мире, химия использует комбинации буквенных знаков латинского алфавита и нескольких числовых индексов </w:t>
      </w:r>
      <w:r w:rsidRPr="00724C9B">
        <w:rPr>
          <w:color w:val="000000" w:themeColor="text1"/>
          <w:sz w:val="28"/>
          <w:szCs w:val="28"/>
        </w:rPr>
        <w:t>(N</w:t>
      </w:r>
      <w:r w:rsidRPr="00724C9B">
        <w:rPr>
          <w:color w:val="000000" w:themeColor="text1"/>
          <w:sz w:val="28"/>
          <w:szCs w:val="28"/>
          <w:vertAlign w:val="subscript"/>
        </w:rPr>
        <w:t>2</w:t>
      </w:r>
      <w:r w:rsidRPr="00724C9B">
        <w:rPr>
          <w:color w:val="000000" w:themeColor="text1"/>
          <w:sz w:val="28"/>
          <w:szCs w:val="28"/>
        </w:rPr>
        <w:t xml:space="preserve"> O – </w:t>
      </w:r>
      <w:hyperlink r:id="rId6" w:tooltip="Лекарственные препараты" w:history="1">
        <w:r w:rsidRPr="00724C9B">
          <w:rPr>
            <w:rStyle w:val="a8"/>
            <w:color w:val="000000" w:themeColor="text1"/>
            <w:sz w:val="28"/>
            <w:szCs w:val="28"/>
          </w:rPr>
          <w:t>закись азота</w:t>
        </w:r>
      </w:hyperlink>
      <w:r w:rsidRPr="00724C9B">
        <w:rPr>
          <w:color w:val="000000" w:themeColor="text1"/>
          <w:sz w:val="28"/>
          <w:szCs w:val="28"/>
        </w:rPr>
        <w:t xml:space="preserve">, NO – окись </w:t>
      </w:r>
      <w:hyperlink r:id="rId7" w:tooltip="Химическая энциклопедия" w:history="1">
        <w:r w:rsidRPr="00724C9B">
          <w:rPr>
            <w:rStyle w:val="a8"/>
            <w:color w:val="000000" w:themeColor="text1"/>
            <w:sz w:val="28"/>
            <w:szCs w:val="28"/>
          </w:rPr>
          <w:t>азота</w:t>
        </w:r>
      </w:hyperlink>
      <w:r w:rsidRPr="00724C9B">
        <w:rPr>
          <w:color w:val="000000" w:themeColor="text1"/>
          <w:sz w:val="28"/>
          <w:szCs w:val="28"/>
        </w:rPr>
        <w:t>, N</w:t>
      </w:r>
      <w:r w:rsidRPr="00724C9B">
        <w:rPr>
          <w:color w:val="000000" w:themeColor="text1"/>
          <w:sz w:val="28"/>
          <w:szCs w:val="28"/>
          <w:vertAlign w:val="subscript"/>
        </w:rPr>
        <w:t>2</w:t>
      </w:r>
      <w:r w:rsidRPr="00724C9B">
        <w:rPr>
          <w:color w:val="000000" w:themeColor="text1"/>
          <w:sz w:val="28"/>
          <w:szCs w:val="28"/>
        </w:rPr>
        <w:t xml:space="preserve"> O</w:t>
      </w:r>
      <w:r w:rsidRPr="00724C9B">
        <w:rPr>
          <w:color w:val="000000" w:themeColor="text1"/>
          <w:sz w:val="28"/>
          <w:szCs w:val="28"/>
          <w:vertAlign w:val="subscript"/>
        </w:rPr>
        <w:t>3</w:t>
      </w:r>
      <w:r w:rsidRPr="00724C9B">
        <w:rPr>
          <w:color w:val="000000" w:themeColor="text1"/>
          <w:sz w:val="28"/>
          <w:szCs w:val="28"/>
        </w:rPr>
        <w:t xml:space="preserve"> – </w:t>
      </w:r>
      <w:hyperlink r:id="rId8" w:tooltip="БСЭ" w:history="1">
        <w:r w:rsidRPr="00724C9B">
          <w:rPr>
            <w:rStyle w:val="a8"/>
            <w:color w:val="000000" w:themeColor="text1"/>
            <w:sz w:val="28"/>
            <w:szCs w:val="28"/>
          </w:rPr>
          <w:t>азотистый ангидрид</w:t>
        </w:r>
      </w:hyperlink>
      <w:r w:rsidRPr="00724C9B">
        <w:rPr>
          <w:color w:val="000000" w:themeColor="text1"/>
          <w:sz w:val="28"/>
          <w:szCs w:val="28"/>
        </w:rPr>
        <w:t>, NO</w:t>
      </w:r>
      <w:r w:rsidRPr="00724C9B">
        <w:rPr>
          <w:color w:val="000000" w:themeColor="text1"/>
          <w:sz w:val="28"/>
          <w:szCs w:val="28"/>
          <w:vertAlign w:val="subscript"/>
        </w:rPr>
        <w:t>2</w:t>
      </w:r>
      <w:r w:rsidRPr="00724C9B">
        <w:rPr>
          <w:color w:val="000000" w:themeColor="text1"/>
          <w:sz w:val="28"/>
          <w:szCs w:val="28"/>
        </w:rPr>
        <w:t xml:space="preserve"> – двуокись </w:t>
      </w:r>
      <w:hyperlink r:id="rId9" w:tooltip="Химическая энциклопедия" w:history="1">
        <w:r w:rsidRPr="00724C9B">
          <w:rPr>
            <w:rStyle w:val="a8"/>
            <w:color w:val="000000" w:themeColor="text1"/>
            <w:sz w:val="28"/>
            <w:szCs w:val="28"/>
          </w:rPr>
          <w:t>азота</w:t>
        </w:r>
      </w:hyperlink>
      <w:r w:rsidRPr="00724C9B">
        <w:rPr>
          <w:color w:val="000000" w:themeColor="text1"/>
          <w:sz w:val="28"/>
          <w:szCs w:val="28"/>
        </w:rPr>
        <w:t>, N</w:t>
      </w:r>
      <w:r w:rsidRPr="00724C9B">
        <w:rPr>
          <w:color w:val="000000" w:themeColor="text1"/>
          <w:sz w:val="28"/>
          <w:szCs w:val="28"/>
          <w:vertAlign w:val="subscript"/>
        </w:rPr>
        <w:t>2</w:t>
      </w:r>
      <w:r w:rsidRPr="00724C9B">
        <w:rPr>
          <w:color w:val="000000" w:themeColor="text1"/>
          <w:sz w:val="28"/>
          <w:szCs w:val="28"/>
        </w:rPr>
        <w:t>O</w:t>
      </w:r>
      <w:r w:rsidRPr="00724C9B">
        <w:rPr>
          <w:color w:val="000000" w:themeColor="text1"/>
          <w:sz w:val="28"/>
          <w:szCs w:val="28"/>
          <w:vertAlign w:val="subscript"/>
        </w:rPr>
        <w:t>5</w:t>
      </w:r>
      <w:r w:rsidRPr="00724C9B">
        <w:rPr>
          <w:color w:val="000000" w:themeColor="text1"/>
          <w:sz w:val="28"/>
          <w:szCs w:val="28"/>
        </w:rPr>
        <w:t xml:space="preserve"> – </w:t>
      </w:r>
      <w:hyperlink r:id="rId10" w:tooltip="БСЭ" w:history="1">
        <w:r w:rsidRPr="00724C9B">
          <w:rPr>
            <w:rStyle w:val="a8"/>
            <w:color w:val="000000" w:themeColor="text1"/>
            <w:sz w:val="28"/>
            <w:szCs w:val="28"/>
          </w:rPr>
          <w:t>азотный ангидрид</w:t>
        </w:r>
      </w:hyperlink>
      <w:r w:rsidRPr="00724C9B">
        <w:rPr>
          <w:color w:val="000000" w:themeColor="text1"/>
          <w:sz w:val="28"/>
          <w:szCs w:val="28"/>
        </w:rPr>
        <w:t xml:space="preserve">). </w:t>
      </w:r>
      <w:r>
        <w:rPr>
          <w:sz w:val="28"/>
          <w:szCs w:val="28"/>
        </w:rPr>
        <w:t xml:space="preserve">Сложно представить, сколько понадобилось бы глобальных знаков для выполнения этой же функции и какой надо было бы обладать памятью, чтобы пользоваться такой системой! Сравните глобальные знаки некоторых веществ, применявшиеся в химии 18 в. </w:t>
      </w:r>
      <w:proofErr w:type="gramStart"/>
      <w:r>
        <w:rPr>
          <w:sz w:val="28"/>
          <w:szCs w:val="28"/>
        </w:rPr>
        <w:t>Каждому веществу</w:t>
      </w:r>
      <w:proofErr w:type="gramEnd"/>
      <w:r>
        <w:rPr>
          <w:sz w:val="28"/>
          <w:szCs w:val="28"/>
        </w:rPr>
        <w:t xml:space="preserve"> соответствует отдельный знак.</w:t>
      </w:r>
    </w:p>
    <w:p w:rsidR="0004144B" w:rsidRDefault="0004144B" w:rsidP="0004144B">
      <w:pPr>
        <w:pStyle w:val="a9"/>
        <w:spacing w:before="0" w:beforeAutospacing="0" w:after="0" w:afterAutospacing="0" w:line="360" w:lineRule="auto"/>
        <w:ind w:firstLine="709"/>
        <w:jc w:val="both"/>
        <w:rPr>
          <w:sz w:val="28"/>
          <w:szCs w:val="28"/>
        </w:rPr>
      </w:pPr>
      <w:r>
        <w:rPr>
          <w:rFonts w:ascii="Tahoma" w:hAnsi="Tahoma" w:cs="Tahoma"/>
          <w:noProof/>
        </w:rPr>
        <w:t xml:space="preserve">                  </w:t>
      </w:r>
      <w:r>
        <w:rPr>
          <w:rFonts w:ascii="Tahoma" w:hAnsi="Tahoma" w:cs="Tahoma"/>
          <w:noProof/>
        </w:rPr>
        <w:drawing>
          <wp:inline distT="0" distB="0" distL="0" distR="0" wp14:anchorId="40655FF7" wp14:editId="0C1F551C">
            <wp:extent cx="2903855" cy="3812540"/>
            <wp:effectExtent l="0" t="0" r="0" b="0"/>
            <wp:docPr id="5" name="Рисунок 5" descr="Большая Советская Энциклопедия (З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ольшая Советская Энциклопедия (З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3812540"/>
                    </a:xfrm>
                    <a:prstGeom prst="rect">
                      <a:avLst/>
                    </a:prstGeom>
                    <a:noFill/>
                    <a:ln>
                      <a:noFill/>
                    </a:ln>
                  </pic:spPr>
                </pic:pic>
              </a:graphicData>
            </a:graphic>
          </wp:inline>
        </w:drawing>
      </w:r>
    </w:p>
    <w:p w:rsidR="0004144B" w:rsidRPr="00B3757B" w:rsidRDefault="0004144B" w:rsidP="0004144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Поэтому применение семиотических </w:t>
      </w:r>
      <w:r w:rsidRPr="00D16565">
        <w:rPr>
          <w:rFonts w:ascii="Times New Roman" w:hAnsi="Times New Roman" w:cs="Times New Roman"/>
          <w:sz w:val="28"/>
          <w:szCs w:val="28"/>
        </w:rPr>
        <w:t>систем, состоящих из большого количества глобальных знаков, весьма проблематично</w:t>
      </w:r>
      <w:r>
        <w:rPr>
          <w:rFonts w:ascii="Times New Roman" w:hAnsi="Times New Roman" w:cs="Times New Roman"/>
          <w:sz w:val="28"/>
          <w:szCs w:val="28"/>
        </w:rPr>
        <w:t>, поскольку вынуждает пользователя запоминать слишком много единиц.</w:t>
      </w:r>
      <w:r w:rsidRPr="00D16565">
        <w:rPr>
          <w:rFonts w:ascii="Times New Roman" w:hAnsi="Times New Roman" w:cs="Times New Roman"/>
          <w:sz w:val="28"/>
          <w:szCs w:val="28"/>
        </w:rPr>
        <w:t xml:space="preserve"> Сравним, например, фонематические и идеографические системы</w:t>
      </w:r>
      <w:r>
        <w:rPr>
          <w:rFonts w:ascii="Times New Roman" w:hAnsi="Times New Roman" w:cs="Times New Roman"/>
          <w:b/>
          <w:sz w:val="28"/>
          <w:szCs w:val="28"/>
        </w:rPr>
        <w:t xml:space="preserve"> </w:t>
      </w:r>
      <w:r w:rsidRPr="00D16565">
        <w:rPr>
          <w:rFonts w:ascii="Times New Roman" w:hAnsi="Times New Roman" w:cs="Times New Roman"/>
          <w:sz w:val="28"/>
          <w:szCs w:val="28"/>
        </w:rPr>
        <w:t xml:space="preserve">письма. Как известно, алфавит – знаковую систему, состоящую из нескольких десятков нерасчлененных знаков – освоить намного легче, чем, например, китайское письмо, т.к. оно использует несколько десятков тысяч знаков. Запомнить их все практически невозможно. </w:t>
      </w:r>
      <w:r w:rsidRPr="00B3757B">
        <w:rPr>
          <w:rFonts w:ascii="Times New Roman" w:hAnsi="Times New Roman" w:cs="Times New Roman"/>
          <w:color w:val="000000" w:themeColor="text1"/>
          <w:sz w:val="28"/>
          <w:szCs w:val="28"/>
        </w:rPr>
        <w:t>Именно поэтому до изобретения алфавитов письмо было уделом немногих избранных.</w:t>
      </w:r>
    </w:p>
    <w:p w:rsidR="0004144B" w:rsidRDefault="0004144B" w:rsidP="0004144B">
      <w:pPr>
        <w:spacing w:after="0" w:line="360" w:lineRule="auto"/>
        <w:ind w:firstLine="709"/>
        <w:jc w:val="both"/>
        <w:rPr>
          <w:rFonts w:ascii="Times New Roman" w:hAnsi="Times New Roman" w:cs="Times New Roman"/>
          <w:sz w:val="28"/>
          <w:szCs w:val="28"/>
        </w:rPr>
      </w:pPr>
      <w:r w:rsidRPr="008A4323">
        <w:rPr>
          <w:rFonts w:ascii="Times New Roman" w:hAnsi="Times New Roman" w:cs="Times New Roman"/>
          <w:sz w:val="28"/>
          <w:szCs w:val="28"/>
        </w:rPr>
        <w:t>2.1. Язык человека принадлежит к сложным семиотическим системам. В них, в отличие от простых систем, действует принцип двойного членения</w:t>
      </w:r>
      <w:r>
        <w:rPr>
          <w:rFonts w:ascii="Times New Roman" w:hAnsi="Times New Roman" w:cs="Times New Roman"/>
          <w:sz w:val="28"/>
          <w:szCs w:val="28"/>
        </w:rPr>
        <w:t xml:space="preserve"> знаков</w:t>
      </w:r>
      <w:r w:rsidRPr="008A4323">
        <w:rPr>
          <w:rFonts w:ascii="Times New Roman" w:hAnsi="Times New Roman" w:cs="Times New Roman"/>
          <w:sz w:val="28"/>
          <w:szCs w:val="28"/>
        </w:rPr>
        <w:t xml:space="preserve">. </w:t>
      </w:r>
      <w:r w:rsidRPr="00245D00">
        <w:rPr>
          <w:rFonts w:ascii="Times New Roman" w:hAnsi="Times New Roman" w:cs="Times New Roman"/>
          <w:sz w:val="28"/>
          <w:szCs w:val="28"/>
        </w:rPr>
        <w:t xml:space="preserve">«Своеобразие в соотношении двух сторон знака заключается не столько в отсутствии одно-однозначного, постоянного соответствия означаемого означающему, сколько в факте </w:t>
      </w:r>
      <w:proofErr w:type="spellStart"/>
      <w:r w:rsidRPr="00245D00">
        <w:rPr>
          <w:rFonts w:ascii="Times New Roman" w:hAnsi="Times New Roman" w:cs="Times New Roman"/>
          <w:sz w:val="28"/>
          <w:szCs w:val="28"/>
        </w:rPr>
        <w:t>неконгруэнтной</w:t>
      </w:r>
      <w:proofErr w:type="spellEnd"/>
      <w:r w:rsidRPr="00245D00">
        <w:rPr>
          <w:rFonts w:ascii="Times New Roman" w:hAnsi="Times New Roman" w:cs="Times New Roman"/>
          <w:sz w:val="28"/>
          <w:szCs w:val="28"/>
        </w:rPr>
        <w:t xml:space="preserve"> </w:t>
      </w:r>
      <w:proofErr w:type="spellStart"/>
      <w:r w:rsidRPr="00245D00">
        <w:rPr>
          <w:rFonts w:ascii="Times New Roman" w:hAnsi="Times New Roman" w:cs="Times New Roman"/>
          <w:sz w:val="28"/>
          <w:szCs w:val="28"/>
        </w:rPr>
        <w:t>членимости</w:t>
      </w:r>
      <w:proofErr w:type="spellEnd"/>
      <w:r w:rsidRPr="00245D00">
        <w:rPr>
          <w:rFonts w:ascii="Times New Roman" w:hAnsi="Times New Roman" w:cs="Times New Roman"/>
          <w:sz w:val="28"/>
          <w:szCs w:val="28"/>
        </w:rPr>
        <w:t xml:space="preserve"> на элементы означающего и означаемого. </w:t>
      </w:r>
      <w:r w:rsidRPr="00EA2B30">
        <w:rPr>
          <w:rFonts w:ascii="Times New Roman" w:hAnsi="Times New Roman" w:cs="Times New Roman"/>
          <w:b/>
          <w:sz w:val="28"/>
          <w:szCs w:val="28"/>
        </w:rPr>
        <w:t>Каждая из сторон</w:t>
      </w:r>
      <w:r w:rsidRPr="00245D00">
        <w:rPr>
          <w:rFonts w:ascii="Times New Roman" w:hAnsi="Times New Roman" w:cs="Times New Roman"/>
          <w:sz w:val="28"/>
          <w:szCs w:val="28"/>
        </w:rPr>
        <w:t xml:space="preserve"> языкового знака имеет </w:t>
      </w:r>
      <w:r w:rsidRPr="00EA2B30">
        <w:rPr>
          <w:rFonts w:ascii="Times New Roman" w:hAnsi="Times New Roman" w:cs="Times New Roman"/>
          <w:b/>
          <w:sz w:val="28"/>
          <w:szCs w:val="28"/>
        </w:rPr>
        <w:t xml:space="preserve">свои принципы </w:t>
      </w:r>
      <w:proofErr w:type="spellStart"/>
      <w:r w:rsidRPr="00EA2B30">
        <w:rPr>
          <w:rFonts w:ascii="Times New Roman" w:hAnsi="Times New Roman" w:cs="Times New Roman"/>
          <w:b/>
          <w:sz w:val="28"/>
          <w:szCs w:val="28"/>
        </w:rPr>
        <w:t>членимости</w:t>
      </w:r>
      <w:proofErr w:type="spellEnd"/>
      <w:r w:rsidRPr="00245D00">
        <w:rPr>
          <w:rFonts w:ascii="Times New Roman" w:hAnsi="Times New Roman" w:cs="Times New Roman"/>
          <w:sz w:val="28"/>
          <w:szCs w:val="28"/>
        </w:rPr>
        <w:t xml:space="preserve"> и свои формы структурной организации, что в свою очередь порождает определенную автономию как означаемого, так и означающего. Эта особенность языковых знаков была определена А. Мартине как </w:t>
      </w:r>
      <w:r w:rsidRPr="00245D00">
        <w:rPr>
          <w:rFonts w:ascii="Times New Roman" w:hAnsi="Times New Roman" w:cs="Times New Roman"/>
          <w:b/>
          <w:sz w:val="28"/>
          <w:szCs w:val="28"/>
        </w:rPr>
        <w:t>принцип двойного членения языковых элементов</w:t>
      </w:r>
      <w:r w:rsidRPr="00245D00">
        <w:rPr>
          <w:rFonts w:ascii="Times New Roman" w:hAnsi="Times New Roman" w:cs="Times New Roman"/>
          <w:sz w:val="28"/>
          <w:szCs w:val="28"/>
        </w:rPr>
        <w:t xml:space="preserve">» [Общее языкознание, </w:t>
      </w:r>
      <w:proofErr w:type="gramStart"/>
      <w:r w:rsidRPr="00245D00">
        <w:rPr>
          <w:rFonts w:ascii="Times New Roman" w:hAnsi="Times New Roman" w:cs="Times New Roman"/>
          <w:sz w:val="28"/>
          <w:szCs w:val="28"/>
        </w:rPr>
        <w:t xml:space="preserve">1970,  </w:t>
      </w:r>
      <w:r w:rsidRPr="00245D00">
        <w:rPr>
          <w:rFonts w:ascii="Times New Roman" w:hAnsi="Times New Roman" w:cs="Times New Roman"/>
          <w:sz w:val="28"/>
          <w:szCs w:val="28"/>
          <w:lang w:val="en-US"/>
        </w:rPr>
        <w:t>c</w:t>
      </w:r>
      <w:r w:rsidRPr="00245D00">
        <w:rPr>
          <w:rFonts w:ascii="Times New Roman" w:hAnsi="Times New Roman" w:cs="Times New Roman"/>
          <w:sz w:val="28"/>
          <w:szCs w:val="28"/>
        </w:rPr>
        <w:t>.</w:t>
      </w:r>
      <w:proofErr w:type="gramEnd"/>
      <w:r w:rsidRPr="00245D00">
        <w:rPr>
          <w:rFonts w:ascii="Times New Roman" w:hAnsi="Times New Roman" w:cs="Times New Roman"/>
          <w:sz w:val="28"/>
          <w:szCs w:val="28"/>
        </w:rPr>
        <w:t xml:space="preserve"> 119].</w:t>
      </w:r>
      <w:r>
        <w:t xml:space="preserve"> </w:t>
      </w:r>
    </w:p>
    <w:p w:rsidR="0004144B" w:rsidRDefault="0004144B" w:rsidP="0004144B">
      <w:pPr>
        <w:spacing w:after="0" w:line="360" w:lineRule="auto"/>
        <w:ind w:firstLine="709"/>
        <w:jc w:val="both"/>
        <w:rPr>
          <w:rFonts w:ascii="Times New Roman" w:hAnsi="Times New Roman" w:cs="Times New Roman"/>
          <w:sz w:val="28"/>
          <w:szCs w:val="28"/>
        </w:rPr>
      </w:pPr>
      <w:r w:rsidRPr="00245D00">
        <w:rPr>
          <w:rFonts w:ascii="Times New Roman" w:hAnsi="Times New Roman" w:cs="Times New Roman"/>
          <w:b/>
          <w:sz w:val="28"/>
          <w:szCs w:val="28"/>
        </w:rPr>
        <w:t>Первый уровень членения</w:t>
      </w:r>
      <w:r w:rsidRPr="008A4323">
        <w:rPr>
          <w:rFonts w:ascii="Times New Roman" w:hAnsi="Times New Roman" w:cs="Times New Roman"/>
          <w:sz w:val="28"/>
          <w:szCs w:val="28"/>
        </w:rPr>
        <w:t xml:space="preserve"> можно определить формулой «Х состоит из У</w:t>
      </w:r>
      <w:r w:rsidRPr="008A4323">
        <w:rPr>
          <w:rFonts w:ascii="Times New Roman" w:hAnsi="Times New Roman" w:cs="Times New Roman"/>
          <w:sz w:val="28"/>
          <w:szCs w:val="28"/>
          <w:vertAlign w:val="subscript"/>
        </w:rPr>
        <w:t>1</w:t>
      </w:r>
      <w:r w:rsidRPr="008A4323">
        <w:rPr>
          <w:rFonts w:ascii="Times New Roman" w:hAnsi="Times New Roman" w:cs="Times New Roman"/>
          <w:sz w:val="28"/>
          <w:szCs w:val="28"/>
        </w:rPr>
        <w:t>, У</w:t>
      </w:r>
      <w:r w:rsidRPr="008A4323">
        <w:rPr>
          <w:rFonts w:ascii="Times New Roman" w:hAnsi="Times New Roman" w:cs="Times New Roman"/>
          <w:sz w:val="28"/>
          <w:szCs w:val="28"/>
          <w:vertAlign w:val="subscript"/>
        </w:rPr>
        <w:t>2</w:t>
      </w:r>
      <w:r w:rsidRPr="008A4323">
        <w:rPr>
          <w:rFonts w:ascii="Times New Roman" w:hAnsi="Times New Roman" w:cs="Times New Roman"/>
          <w:sz w:val="28"/>
          <w:szCs w:val="28"/>
        </w:rPr>
        <w:t>…У</w:t>
      </w:r>
      <w:r w:rsidRPr="008A4323">
        <w:rPr>
          <w:rFonts w:ascii="Times New Roman" w:hAnsi="Times New Roman" w:cs="Times New Roman"/>
          <w:sz w:val="28"/>
          <w:szCs w:val="28"/>
          <w:vertAlign w:val="subscript"/>
          <w:lang w:val="en-US"/>
        </w:rPr>
        <w:t>n</w:t>
      </w:r>
      <w:r w:rsidRPr="008A4323">
        <w:rPr>
          <w:rFonts w:ascii="Times New Roman" w:hAnsi="Times New Roman" w:cs="Times New Roman"/>
          <w:sz w:val="28"/>
          <w:szCs w:val="28"/>
        </w:rPr>
        <w:t>»</w:t>
      </w:r>
      <w:r>
        <w:rPr>
          <w:rFonts w:ascii="Times New Roman" w:hAnsi="Times New Roman" w:cs="Times New Roman"/>
          <w:sz w:val="28"/>
          <w:szCs w:val="28"/>
        </w:rPr>
        <w:t>. Он</w:t>
      </w:r>
      <w:r w:rsidRPr="008A4323">
        <w:rPr>
          <w:rFonts w:ascii="Times New Roman" w:hAnsi="Times New Roman" w:cs="Times New Roman"/>
          <w:sz w:val="28"/>
          <w:szCs w:val="28"/>
        </w:rPr>
        <w:t xml:space="preserve"> соответствует разложению сложных знаков на составляющие их простые, что позволяет представить сложный знак в виде </w:t>
      </w:r>
      <w:r>
        <w:rPr>
          <w:rFonts w:ascii="Times New Roman" w:hAnsi="Times New Roman" w:cs="Times New Roman"/>
          <w:sz w:val="28"/>
          <w:szCs w:val="28"/>
        </w:rPr>
        <w:t xml:space="preserve">цепочки </w:t>
      </w:r>
      <w:r w:rsidRPr="008A4323">
        <w:rPr>
          <w:rFonts w:ascii="Times New Roman" w:hAnsi="Times New Roman" w:cs="Times New Roman"/>
          <w:sz w:val="28"/>
          <w:szCs w:val="28"/>
        </w:rPr>
        <w:t>более простых знаков. Так, в сложном знаке, каким в русском языке является предложение</w:t>
      </w:r>
      <w:r>
        <w:rPr>
          <w:rFonts w:ascii="Times New Roman" w:hAnsi="Times New Roman" w:cs="Times New Roman"/>
          <w:sz w:val="28"/>
          <w:szCs w:val="28"/>
        </w:rPr>
        <w:t xml:space="preserve"> </w:t>
      </w:r>
      <w:r w:rsidRPr="008A4323">
        <w:rPr>
          <w:rFonts w:ascii="Times New Roman" w:hAnsi="Times New Roman" w:cs="Times New Roman"/>
          <w:i/>
          <w:sz w:val="28"/>
          <w:szCs w:val="28"/>
        </w:rPr>
        <w:t>Весна идет</w:t>
      </w:r>
      <w:r w:rsidRPr="008A4323">
        <w:rPr>
          <w:rFonts w:ascii="Times New Roman" w:hAnsi="Times New Roman" w:cs="Times New Roman"/>
          <w:sz w:val="28"/>
          <w:szCs w:val="28"/>
        </w:rPr>
        <w:t>, имеющее свой план выражения и свой план содержания</w:t>
      </w:r>
      <w:r w:rsidRPr="00D16565">
        <w:rPr>
          <w:rFonts w:ascii="Times New Roman" w:hAnsi="Times New Roman" w:cs="Times New Roman"/>
          <w:b/>
          <w:sz w:val="28"/>
          <w:szCs w:val="28"/>
        </w:rPr>
        <w:t xml:space="preserve">, </w:t>
      </w:r>
      <w:r w:rsidRPr="008A4323">
        <w:rPr>
          <w:rFonts w:ascii="Times New Roman" w:hAnsi="Times New Roman" w:cs="Times New Roman"/>
          <w:sz w:val="28"/>
          <w:szCs w:val="28"/>
        </w:rPr>
        <w:t xml:space="preserve">выделяются два более простых знака – слово </w:t>
      </w:r>
      <w:r w:rsidRPr="008A4323">
        <w:rPr>
          <w:rFonts w:ascii="Times New Roman" w:hAnsi="Times New Roman" w:cs="Times New Roman"/>
          <w:i/>
          <w:sz w:val="28"/>
          <w:szCs w:val="28"/>
        </w:rPr>
        <w:t xml:space="preserve">весна </w:t>
      </w:r>
      <w:r w:rsidRPr="008A4323">
        <w:rPr>
          <w:rFonts w:ascii="Times New Roman" w:hAnsi="Times New Roman" w:cs="Times New Roman"/>
          <w:sz w:val="28"/>
          <w:szCs w:val="28"/>
        </w:rPr>
        <w:t>и слово</w:t>
      </w:r>
      <w:r>
        <w:rPr>
          <w:rFonts w:ascii="Times New Roman" w:hAnsi="Times New Roman" w:cs="Times New Roman"/>
          <w:sz w:val="28"/>
          <w:szCs w:val="28"/>
        </w:rPr>
        <w:t xml:space="preserve"> </w:t>
      </w:r>
      <w:r w:rsidRPr="008A4323">
        <w:rPr>
          <w:rFonts w:ascii="Times New Roman" w:hAnsi="Times New Roman" w:cs="Times New Roman"/>
          <w:i/>
          <w:sz w:val="28"/>
          <w:szCs w:val="28"/>
        </w:rPr>
        <w:t>идет</w:t>
      </w:r>
      <w:r w:rsidRPr="008A4323">
        <w:rPr>
          <w:rFonts w:ascii="Times New Roman" w:hAnsi="Times New Roman" w:cs="Times New Roman"/>
          <w:sz w:val="28"/>
          <w:szCs w:val="28"/>
        </w:rPr>
        <w:t>, – каждый из которых имеет свое означаемое и означающее.</w:t>
      </w:r>
      <w:r>
        <w:rPr>
          <w:rFonts w:ascii="Times New Roman" w:hAnsi="Times New Roman" w:cs="Times New Roman"/>
          <w:sz w:val="28"/>
          <w:szCs w:val="28"/>
        </w:rPr>
        <w:t xml:space="preserve"> Словоформа </w:t>
      </w:r>
      <w:proofErr w:type="spellStart"/>
      <w:r w:rsidRPr="008A4323">
        <w:rPr>
          <w:rFonts w:ascii="Times New Roman" w:hAnsi="Times New Roman" w:cs="Times New Roman"/>
          <w:i/>
          <w:sz w:val="28"/>
          <w:szCs w:val="28"/>
        </w:rPr>
        <w:t>предзеркальному</w:t>
      </w:r>
      <w:proofErr w:type="spellEnd"/>
      <w:r>
        <w:rPr>
          <w:rFonts w:ascii="Times New Roman" w:hAnsi="Times New Roman" w:cs="Times New Roman"/>
          <w:sz w:val="28"/>
          <w:szCs w:val="28"/>
        </w:rPr>
        <w:t xml:space="preserve"> состоит из 4 морфем </w:t>
      </w:r>
      <w:r w:rsidRPr="008A4323">
        <w:rPr>
          <w:rFonts w:ascii="Times New Roman" w:hAnsi="Times New Roman" w:cs="Times New Roman"/>
          <w:i/>
          <w:sz w:val="28"/>
          <w:szCs w:val="28"/>
        </w:rPr>
        <w:t>пред-, -зеркал-, -н-, -ому</w:t>
      </w:r>
      <w:r>
        <w:rPr>
          <w:rFonts w:ascii="Times New Roman" w:hAnsi="Times New Roman" w:cs="Times New Roman"/>
          <w:sz w:val="28"/>
          <w:szCs w:val="28"/>
        </w:rPr>
        <w:t>, каждая из которых имеет свое звучание и значение и формирует данный сложный знак. Морфема же на первом уровне далее не</w:t>
      </w:r>
      <w:r w:rsidRPr="005E2FEB">
        <w:rPr>
          <w:rFonts w:ascii="Times New Roman" w:hAnsi="Times New Roman" w:cs="Times New Roman"/>
          <w:sz w:val="28"/>
          <w:szCs w:val="28"/>
        </w:rPr>
        <w:t xml:space="preserve"> </w:t>
      </w:r>
      <w:r>
        <w:rPr>
          <w:rFonts w:ascii="Times New Roman" w:hAnsi="Times New Roman" w:cs="Times New Roman"/>
          <w:sz w:val="28"/>
          <w:szCs w:val="28"/>
        </w:rPr>
        <w:t xml:space="preserve">членится, т.е. ее невозможно </w:t>
      </w:r>
      <w:r>
        <w:rPr>
          <w:rFonts w:ascii="Times New Roman" w:hAnsi="Times New Roman" w:cs="Times New Roman"/>
          <w:sz w:val="28"/>
          <w:szCs w:val="28"/>
        </w:rPr>
        <w:lastRenderedPageBreak/>
        <w:t xml:space="preserve">разложить на более простые знаки. Именно поэтому ее называют </w:t>
      </w:r>
      <w:r w:rsidRPr="00471F8B">
        <w:rPr>
          <w:rFonts w:ascii="Times New Roman" w:hAnsi="Times New Roman" w:cs="Times New Roman"/>
          <w:b/>
          <w:sz w:val="28"/>
          <w:szCs w:val="28"/>
        </w:rPr>
        <w:t>минимальной значимой единицей</w:t>
      </w:r>
      <w:r>
        <w:rPr>
          <w:rFonts w:ascii="Times New Roman" w:hAnsi="Times New Roman" w:cs="Times New Roman"/>
          <w:sz w:val="28"/>
          <w:szCs w:val="28"/>
        </w:rPr>
        <w:t xml:space="preserve"> языка. </w:t>
      </w:r>
    </w:p>
    <w:p w:rsidR="0004144B" w:rsidRPr="00D16565"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23C7">
        <w:rPr>
          <w:rFonts w:ascii="Times New Roman" w:hAnsi="Times New Roman" w:cs="Times New Roman"/>
          <w:sz w:val="28"/>
          <w:szCs w:val="28"/>
        </w:rPr>
        <w:t xml:space="preserve">Слова не являются конечными, неразложимыми знаками, как можно было бы подумать, учитывая интерес традиционной лингвистики к слову. Слова могут быть разделены на части, которые так же, как и слова, являются носителями значения: корни, словообразовательные аффиксы, словоизменительные аффиксы. Некоторые языки идут в этом отношении дальше, чем другие. Латинское окончание </w:t>
      </w:r>
      <w:r w:rsidRPr="005E2FEB">
        <w:rPr>
          <w:rFonts w:ascii="Times New Roman" w:hAnsi="Times New Roman" w:cs="Times New Roman"/>
          <w:i/>
          <w:sz w:val="28"/>
          <w:szCs w:val="28"/>
        </w:rPr>
        <w:t>-</w:t>
      </w:r>
      <w:proofErr w:type="spellStart"/>
      <w:r w:rsidRPr="005E2FEB">
        <w:rPr>
          <w:rFonts w:ascii="Times New Roman" w:hAnsi="Times New Roman" w:cs="Times New Roman"/>
          <w:i/>
          <w:sz w:val="28"/>
          <w:szCs w:val="28"/>
        </w:rPr>
        <w:t>ibus</w:t>
      </w:r>
      <w:proofErr w:type="spellEnd"/>
      <w:r w:rsidRPr="007923C7">
        <w:rPr>
          <w:rFonts w:ascii="Times New Roman" w:hAnsi="Times New Roman" w:cs="Times New Roman"/>
          <w:sz w:val="28"/>
          <w:szCs w:val="28"/>
        </w:rPr>
        <w:t xml:space="preserve"> не может быть разложено на знаки меньшей протяженности, но само является простым знаком, несущим значение падежа и значение числа; венгерское окончание для дательного падежа множественного числа в таком слове, как </w:t>
      </w:r>
      <w:proofErr w:type="spellStart"/>
      <w:r w:rsidRPr="005E2FEB">
        <w:rPr>
          <w:rFonts w:ascii="Times New Roman" w:hAnsi="Times New Roman" w:cs="Times New Roman"/>
          <w:i/>
          <w:sz w:val="28"/>
          <w:szCs w:val="28"/>
        </w:rPr>
        <w:t>magyar-ok-nak</w:t>
      </w:r>
      <w:proofErr w:type="spellEnd"/>
      <w:r w:rsidRPr="007923C7">
        <w:rPr>
          <w:rFonts w:ascii="Times New Roman" w:hAnsi="Times New Roman" w:cs="Times New Roman"/>
          <w:sz w:val="28"/>
          <w:szCs w:val="28"/>
        </w:rPr>
        <w:t xml:space="preserve"> (от </w:t>
      </w:r>
      <w:proofErr w:type="spellStart"/>
      <w:r w:rsidRPr="005E2FEB">
        <w:rPr>
          <w:rFonts w:ascii="Times New Roman" w:hAnsi="Times New Roman" w:cs="Times New Roman"/>
          <w:i/>
          <w:sz w:val="28"/>
          <w:szCs w:val="28"/>
        </w:rPr>
        <w:t>magyar</w:t>
      </w:r>
      <w:proofErr w:type="spellEnd"/>
      <w:r>
        <w:rPr>
          <w:rFonts w:ascii="Times New Roman" w:hAnsi="Times New Roman" w:cs="Times New Roman"/>
          <w:sz w:val="28"/>
          <w:szCs w:val="28"/>
        </w:rPr>
        <w:t xml:space="preserve"> </w:t>
      </w:r>
      <w:r w:rsidRPr="005E2FEB">
        <w:rPr>
          <w:rFonts w:ascii="Times New Roman" w:hAnsi="Times New Roman" w:cs="Times New Roman"/>
          <w:sz w:val="28"/>
          <w:szCs w:val="28"/>
        </w:rPr>
        <w:t>‘</w:t>
      </w:r>
      <w:r w:rsidRPr="007923C7">
        <w:rPr>
          <w:rFonts w:ascii="Times New Roman" w:hAnsi="Times New Roman" w:cs="Times New Roman"/>
          <w:sz w:val="28"/>
          <w:szCs w:val="28"/>
        </w:rPr>
        <w:t>венгр</w:t>
      </w:r>
      <w:r w:rsidRPr="005E2FEB">
        <w:rPr>
          <w:rFonts w:ascii="Times New Roman" w:hAnsi="Times New Roman" w:cs="Times New Roman"/>
          <w:sz w:val="28"/>
          <w:szCs w:val="28"/>
        </w:rPr>
        <w:t>’</w:t>
      </w:r>
      <w:r w:rsidRPr="007923C7">
        <w:rPr>
          <w:rFonts w:ascii="Times New Roman" w:hAnsi="Times New Roman" w:cs="Times New Roman"/>
          <w:sz w:val="28"/>
          <w:szCs w:val="28"/>
        </w:rPr>
        <w:t xml:space="preserve">), есть сложный знак, состоящий из знака </w:t>
      </w:r>
      <w:r w:rsidRPr="005E2FEB">
        <w:rPr>
          <w:rFonts w:ascii="Times New Roman" w:hAnsi="Times New Roman" w:cs="Times New Roman"/>
          <w:i/>
          <w:sz w:val="28"/>
          <w:szCs w:val="28"/>
        </w:rPr>
        <w:t>-</w:t>
      </w:r>
      <w:proofErr w:type="spellStart"/>
      <w:r w:rsidRPr="005E2FEB">
        <w:rPr>
          <w:rFonts w:ascii="Times New Roman" w:hAnsi="Times New Roman" w:cs="Times New Roman"/>
          <w:i/>
          <w:sz w:val="28"/>
          <w:szCs w:val="28"/>
        </w:rPr>
        <w:t>ok</w:t>
      </w:r>
      <w:proofErr w:type="spellEnd"/>
      <w:r w:rsidRPr="007923C7">
        <w:rPr>
          <w:rFonts w:ascii="Times New Roman" w:hAnsi="Times New Roman" w:cs="Times New Roman"/>
          <w:sz w:val="28"/>
          <w:szCs w:val="28"/>
        </w:rPr>
        <w:t xml:space="preserve">, несущего значение множественного числа, и из знака </w:t>
      </w:r>
      <w:r w:rsidRPr="005E2FEB">
        <w:rPr>
          <w:rFonts w:ascii="Times New Roman" w:hAnsi="Times New Roman" w:cs="Times New Roman"/>
          <w:i/>
          <w:sz w:val="28"/>
          <w:szCs w:val="28"/>
        </w:rPr>
        <w:t>-пак</w:t>
      </w:r>
      <w:r w:rsidRPr="007923C7">
        <w:rPr>
          <w:rFonts w:ascii="Times New Roman" w:hAnsi="Times New Roman" w:cs="Times New Roman"/>
          <w:sz w:val="28"/>
          <w:szCs w:val="28"/>
        </w:rPr>
        <w:t>, несущего значение дательного падежа</w:t>
      </w:r>
      <w:r>
        <w:rPr>
          <w:rFonts w:ascii="Times New Roman" w:hAnsi="Times New Roman" w:cs="Times New Roman"/>
          <w:sz w:val="28"/>
          <w:szCs w:val="28"/>
        </w:rPr>
        <w:t>»</w:t>
      </w:r>
      <w:r w:rsidRPr="007923C7">
        <w:rPr>
          <w:rFonts w:ascii="Times New Roman" w:hAnsi="Times New Roman" w:cs="Times New Roman"/>
          <w:sz w:val="28"/>
          <w:szCs w:val="28"/>
        </w:rPr>
        <w:t xml:space="preserve"> [</w:t>
      </w:r>
      <w:proofErr w:type="spellStart"/>
      <w:r>
        <w:rPr>
          <w:rFonts w:ascii="Times New Roman" w:hAnsi="Times New Roman" w:cs="Times New Roman"/>
          <w:sz w:val="28"/>
          <w:szCs w:val="28"/>
        </w:rPr>
        <w:t>Ельмслев</w:t>
      </w:r>
      <w:proofErr w:type="spellEnd"/>
      <w:r>
        <w:rPr>
          <w:rFonts w:ascii="Times New Roman" w:hAnsi="Times New Roman" w:cs="Times New Roman"/>
          <w:sz w:val="28"/>
          <w:szCs w:val="28"/>
        </w:rPr>
        <w:t>, 2006,</w:t>
      </w:r>
      <w:r w:rsidRPr="007923C7">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67</w:t>
      </w:r>
      <w:r w:rsidRPr="007923C7">
        <w:rPr>
          <w:rFonts w:ascii="Times New Roman" w:hAnsi="Times New Roman" w:cs="Times New Roman"/>
          <w:sz w:val="28"/>
          <w:szCs w:val="28"/>
        </w:rPr>
        <w:t>].</w:t>
      </w:r>
    </w:p>
    <w:p w:rsidR="0004144B" w:rsidRDefault="0004144B" w:rsidP="0004144B">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Членимость</w:t>
      </w:r>
      <w:proofErr w:type="spellEnd"/>
      <w:r>
        <w:rPr>
          <w:rFonts w:ascii="Times New Roman" w:hAnsi="Times New Roman" w:cs="Times New Roman"/>
          <w:sz w:val="28"/>
          <w:szCs w:val="28"/>
        </w:rPr>
        <w:t xml:space="preserve"> сообщений на простые знаки позволяет экономить мыслительные ресурсы. </w:t>
      </w:r>
      <w:r w:rsidRPr="00D16565">
        <w:rPr>
          <w:rFonts w:ascii="Times New Roman" w:hAnsi="Times New Roman" w:cs="Times New Roman"/>
          <w:sz w:val="28"/>
          <w:szCs w:val="28"/>
        </w:rPr>
        <w:t>Количество сообщений, которые создают говорящие, бесконечно. Если бы естественный язык состоял только из глобальных, неразложимых знаков, то их в языке должно было бы быть необозримо много и для их запоминания понадобилась бы фантастическая память</w:t>
      </w:r>
      <w:r>
        <w:rPr>
          <w:rFonts w:ascii="Times New Roman" w:hAnsi="Times New Roman" w:cs="Times New Roman"/>
          <w:sz w:val="28"/>
          <w:szCs w:val="28"/>
        </w:rPr>
        <w:t>.</w:t>
      </w:r>
      <w:r w:rsidRPr="00D16565">
        <w:rPr>
          <w:rFonts w:ascii="Times New Roman" w:hAnsi="Times New Roman" w:cs="Times New Roman"/>
          <w:sz w:val="28"/>
          <w:szCs w:val="28"/>
        </w:rPr>
        <w:t xml:space="preserve"> Кроме того, при использовании глобальных сигналов имеется еще одно препятствие – ог</w:t>
      </w:r>
      <w:r>
        <w:rPr>
          <w:rFonts w:ascii="Times New Roman" w:hAnsi="Times New Roman" w:cs="Times New Roman"/>
          <w:sz w:val="28"/>
          <w:szCs w:val="28"/>
        </w:rPr>
        <w:t>раниченные</w:t>
      </w:r>
      <w:r w:rsidRPr="00D16565">
        <w:rPr>
          <w:rFonts w:ascii="Times New Roman" w:hAnsi="Times New Roman" w:cs="Times New Roman"/>
          <w:sz w:val="28"/>
          <w:szCs w:val="28"/>
        </w:rPr>
        <w:t xml:space="preserve"> возмож</w:t>
      </w:r>
      <w:r>
        <w:rPr>
          <w:rFonts w:ascii="Times New Roman" w:hAnsi="Times New Roman" w:cs="Times New Roman"/>
          <w:sz w:val="28"/>
          <w:szCs w:val="28"/>
        </w:rPr>
        <w:t>ности</w:t>
      </w:r>
      <w:r w:rsidRPr="00D16565">
        <w:rPr>
          <w:rFonts w:ascii="Times New Roman" w:hAnsi="Times New Roman" w:cs="Times New Roman"/>
          <w:sz w:val="28"/>
          <w:szCs w:val="28"/>
        </w:rPr>
        <w:t xml:space="preserve"> передачи и приема звуковой информации. Нетрудно распознать несколько десятков фонем, которые обычно есть в языке и которые </w:t>
      </w:r>
      <w:r>
        <w:rPr>
          <w:rFonts w:ascii="Times New Roman" w:hAnsi="Times New Roman" w:cs="Times New Roman"/>
          <w:sz w:val="28"/>
          <w:szCs w:val="28"/>
        </w:rPr>
        <w:t xml:space="preserve">достаточно контрастны, поскольку обладают набором дифференциальных признаков, что делает </w:t>
      </w:r>
      <w:proofErr w:type="gramStart"/>
      <w:r>
        <w:rPr>
          <w:rFonts w:ascii="Times New Roman" w:hAnsi="Times New Roman" w:cs="Times New Roman"/>
          <w:sz w:val="28"/>
          <w:szCs w:val="28"/>
        </w:rPr>
        <w:t xml:space="preserve">их </w:t>
      </w:r>
      <w:r w:rsidRPr="00D16565">
        <w:rPr>
          <w:rFonts w:ascii="Times New Roman" w:hAnsi="Times New Roman" w:cs="Times New Roman"/>
          <w:sz w:val="28"/>
          <w:szCs w:val="28"/>
        </w:rPr>
        <w:t xml:space="preserve"> хорошо</w:t>
      </w:r>
      <w:proofErr w:type="gramEnd"/>
      <w:r w:rsidRPr="00D16565">
        <w:rPr>
          <w:rFonts w:ascii="Times New Roman" w:hAnsi="Times New Roman" w:cs="Times New Roman"/>
          <w:sz w:val="28"/>
          <w:szCs w:val="28"/>
        </w:rPr>
        <w:t xml:space="preserve"> различимы</w:t>
      </w:r>
      <w:r>
        <w:rPr>
          <w:rFonts w:ascii="Times New Roman" w:hAnsi="Times New Roman" w:cs="Times New Roman"/>
          <w:sz w:val="28"/>
          <w:szCs w:val="28"/>
        </w:rPr>
        <w:t>ми.</w:t>
      </w:r>
      <w:r w:rsidRPr="00D16565">
        <w:rPr>
          <w:rFonts w:ascii="Times New Roman" w:hAnsi="Times New Roman" w:cs="Times New Roman"/>
          <w:sz w:val="28"/>
          <w:szCs w:val="28"/>
        </w:rPr>
        <w:t xml:space="preserve"> Но</w:t>
      </w:r>
      <w:r w:rsidRPr="005A1886">
        <w:rPr>
          <w:rFonts w:ascii="Times New Roman" w:hAnsi="Times New Roman" w:cs="Times New Roman"/>
          <w:b/>
          <w:sz w:val="28"/>
          <w:szCs w:val="28"/>
        </w:rPr>
        <w:t xml:space="preserve"> </w:t>
      </w:r>
      <w:r w:rsidRPr="00D16565">
        <w:rPr>
          <w:rFonts w:ascii="Times New Roman" w:hAnsi="Times New Roman" w:cs="Times New Roman"/>
          <w:sz w:val="28"/>
          <w:szCs w:val="28"/>
        </w:rPr>
        <w:t>если чис</w:t>
      </w:r>
      <w:r>
        <w:rPr>
          <w:rFonts w:ascii="Times New Roman" w:hAnsi="Times New Roman" w:cs="Times New Roman"/>
          <w:sz w:val="28"/>
          <w:szCs w:val="28"/>
        </w:rPr>
        <w:t>ло фонем</w:t>
      </w:r>
      <w:r w:rsidRPr="00D16565">
        <w:rPr>
          <w:rFonts w:ascii="Times New Roman" w:hAnsi="Times New Roman" w:cs="Times New Roman"/>
          <w:sz w:val="28"/>
          <w:szCs w:val="28"/>
        </w:rPr>
        <w:t xml:space="preserve"> возрастет до миллионов, различия между ними станут практически неуловимыми для слуха человека и невоспроизводимыми с помощью речевого аппарата. </w:t>
      </w:r>
    </w:p>
    <w:p w:rsidR="0004144B" w:rsidRPr="00C06FE6" w:rsidRDefault="0004144B" w:rsidP="0004144B">
      <w:pPr>
        <w:spacing w:after="0" w:line="360" w:lineRule="auto"/>
        <w:ind w:firstLine="709"/>
        <w:jc w:val="both"/>
        <w:rPr>
          <w:rFonts w:ascii="Times New Roman" w:hAnsi="Times New Roman" w:cs="Times New Roman"/>
          <w:b/>
          <w:sz w:val="28"/>
          <w:szCs w:val="28"/>
        </w:rPr>
      </w:pPr>
      <w:r w:rsidRPr="00D16565">
        <w:rPr>
          <w:rFonts w:ascii="Times New Roman" w:hAnsi="Times New Roman" w:cs="Times New Roman"/>
          <w:sz w:val="28"/>
          <w:szCs w:val="28"/>
        </w:rPr>
        <w:t>Следовательно,</w:t>
      </w:r>
      <w:r w:rsidRPr="005A1886">
        <w:rPr>
          <w:rFonts w:ascii="Times New Roman" w:hAnsi="Times New Roman" w:cs="Times New Roman"/>
          <w:b/>
          <w:sz w:val="28"/>
          <w:szCs w:val="28"/>
        </w:rPr>
        <w:t xml:space="preserve"> </w:t>
      </w:r>
      <w:proofErr w:type="spellStart"/>
      <w:r>
        <w:rPr>
          <w:rFonts w:ascii="Times New Roman" w:hAnsi="Times New Roman" w:cs="Times New Roman"/>
          <w:sz w:val="28"/>
          <w:szCs w:val="28"/>
        </w:rPr>
        <w:t>членимость</w:t>
      </w:r>
      <w:proofErr w:type="spellEnd"/>
      <w:r>
        <w:rPr>
          <w:rFonts w:ascii="Times New Roman" w:hAnsi="Times New Roman" w:cs="Times New Roman"/>
          <w:sz w:val="28"/>
          <w:szCs w:val="28"/>
        </w:rPr>
        <w:t xml:space="preserve"> сообщений на естественном </w:t>
      </w:r>
      <w:r w:rsidRPr="00D16565">
        <w:rPr>
          <w:rFonts w:ascii="Times New Roman" w:hAnsi="Times New Roman" w:cs="Times New Roman"/>
          <w:sz w:val="28"/>
          <w:szCs w:val="28"/>
        </w:rPr>
        <w:t>язы</w:t>
      </w:r>
      <w:r>
        <w:rPr>
          <w:rFonts w:ascii="Times New Roman" w:hAnsi="Times New Roman" w:cs="Times New Roman"/>
          <w:sz w:val="28"/>
          <w:szCs w:val="28"/>
        </w:rPr>
        <w:t>ке</w:t>
      </w:r>
      <w:r w:rsidRPr="00D16565">
        <w:rPr>
          <w:rFonts w:ascii="Times New Roman" w:hAnsi="Times New Roman" w:cs="Times New Roman"/>
          <w:sz w:val="28"/>
          <w:szCs w:val="28"/>
        </w:rPr>
        <w:t>, разложимость языковых выражений на более мелкие элемен</w:t>
      </w:r>
      <w:r>
        <w:rPr>
          <w:rFonts w:ascii="Times New Roman" w:hAnsi="Times New Roman" w:cs="Times New Roman"/>
          <w:sz w:val="28"/>
          <w:szCs w:val="28"/>
        </w:rPr>
        <w:t>ты</w:t>
      </w:r>
      <w:r w:rsidRPr="00D16565">
        <w:rPr>
          <w:rFonts w:ascii="Times New Roman" w:hAnsi="Times New Roman" w:cs="Times New Roman"/>
          <w:sz w:val="28"/>
          <w:szCs w:val="28"/>
        </w:rPr>
        <w:t xml:space="preserve"> оп</w:t>
      </w:r>
      <w:r>
        <w:rPr>
          <w:rFonts w:ascii="Times New Roman" w:hAnsi="Times New Roman" w:cs="Times New Roman"/>
          <w:sz w:val="28"/>
          <w:szCs w:val="28"/>
        </w:rPr>
        <w:t>равдана</w:t>
      </w:r>
      <w:r w:rsidRPr="00D16565">
        <w:rPr>
          <w:rFonts w:ascii="Times New Roman" w:hAnsi="Times New Roman" w:cs="Times New Roman"/>
          <w:sz w:val="28"/>
          <w:szCs w:val="28"/>
        </w:rPr>
        <w:t xml:space="preserve"> принципом экономии: </w:t>
      </w:r>
      <w:proofErr w:type="gramStart"/>
      <w:r w:rsidRPr="00D16565">
        <w:rPr>
          <w:rFonts w:ascii="Times New Roman" w:hAnsi="Times New Roman" w:cs="Times New Roman"/>
          <w:sz w:val="28"/>
          <w:szCs w:val="28"/>
        </w:rPr>
        <w:t>с одной стороны</w:t>
      </w:r>
      <w:proofErr w:type="gramEnd"/>
      <w:r w:rsidRPr="00D16565">
        <w:rPr>
          <w:rFonts w:ascii="Times New Roman" w:hAnsi="Times New Roman" w:cs="Times New Roman"/>
          <w:sz w:val="28"/>
          <w:szCs w:val="28"/>
        </w:rPr>
        <w:t xml:space="preserve"> оно мотивируется экономией памяти, </w:t>
      </w:r>
      <w:r w:rsidRPr="00D16565">
        <w:rPr>
          <w:rFonts w:ascii="Times New Roman" w:hAnsi="Times New Roman" w:cs="Times New Roman"/>
          <w:sz w:val="28"/>
          <w:szCs w:val="28"/>
        </w:rPr>
        <w:lastRenderedPageBreak/>
        <w:t>с другой сторо</w:t>
      </w:r>
      <w:r>
        <w:rPr>
          <w:rFonts w:ascii="Times New Roman" w:hAnsi="Times New Roman" w:cs="Times New Roman"/>
          <w:sz w:val="28"/>
          <w:szCs w:val="28"/>
        </w:rPr>
        <w:t xml:space="preserve">ны </w:t>
      </w:r>
      <w:r w:rsidRPr="00D16565">
        <w:rPr>
          <w:rFonts w:ascii="Times New Roman" w:hAnsi="Times New Roman" w:cs="Times New Roman"/>
          <w:sz w:val="28"/>
          <w:szCs w:val="28"/>
        </w:rPr>
        <w:t xml:space="preserve">– экономией </w:t>
      </w:r>
      <w:r>
        <w:rPr>
          <w:rFonts w:ascii="Times New Roman" w:hAnsi="Times New Roman" w:cs="Times New Roman"/>
          <w:sz w:val="28"/>
          <w:szCs w:val="28"/>
        </w:rPr>
        <w:t xml:space="preserve">речевых </w:t>
      </w:r>
      <w:r w:rsidRPr="00D16565">
        <w:rPr>
          <w:rFonts w:ascii="Times New Roman" w:hAnsi="Times New Roman" w:cs="Times New Roman"/>
          <w:sz w:val="28"/>
          <w:szCs w:val="28"/>
        </w:rPr>
        <w:t>усилий по производству высказываний. Членение дает возможность с помощью нескольких десятков фонем</w:t>
      </w:r>
      <w:r>
        <w:rPr>
          <w:rFonts w:ascii="Times New Roman" w:hAnsi="Times New Roman" w:cs="Times New Roman"/>
          <w:sz w:val="28"/>
          <w:szCs w:val="28"/>
        </w:rPr>
        <w:t>, имеющихся в языках,</w:t>
      </w:r>
      <w:r w:rsidRPr="00D16565">
        <w:rPr>
          <w:rFonts w:ascii="Times New Roman" w:hAnsi="Times New Roman" w:cs="Times New Roman"/>
          <w:sz w:val="28"/>
          <w:szCs w:val="28"/>
        </w:rPr>
        <w:t xml:space="preserve"> создать </w:t>
      </w:r>
      <w:r>
        <w:rPr>
          <w:rFonts w:ascii="Times New Roman" w:hAnsi="Times New Roman" w:cs="Times New Roman"/>
          <w:sz w:val="28"/>
          <w:szCs w:val="28"/>
        </w:rPr>
        <w:t xml:space="preserve">несколько десятков тысяч морфем, а </w:t>
      </w:r>
      <w:r w:rsidRPr="00D16565">
        <w:rPr>
          <w:rFonts w:ascii="Times New Roman" w:hAnsi="Times New Roman" w:cs="Times New Roman"/>
          <w:sz w:val="28"/>
          <w:szCs w:val="28"/>
        </w:rPr>
        <w:t xml:space="preserve">на </w:t>
      </w:r>
      <w:r>
        <w:rPr>
          <w:rFonts w:ascii="Times New Roman" w:hAnsi="Times New Roman" w:cs="Times New Roman"/>
          <w:sz w:val="28"/>
          <w:szCs w:val="28"/>
        </w:rPr>
        <w:t xml:space="preserve">их </w:t>
      </w:r>
      <w:r w:rsidRPr="00D16565">
        <w:rPr>
          <w:rFonts w:ascii="Times New Roman" w:hAnsi="Times New Roman" w:cs="Times New Roman"/>
          <w:sz w:val="28"/>
          <w:szCs w:val="28"/>
        </w:rPr>
        <w:t xml:space="preserve">основе </w:t>
      </w:r>
      <w:r>
        <w:rPr>
          <w:rFonts w:ascii="Times New Roman" w:hAnsi="Times New Roman" w:cs="Times New Roman"/>
          <w:sz w:val="28"/>
          <w:szCs w:val="28"/>
        </w:rPr>
        <w:t>по</w:t>
      </w:r>
      <w:r w:rsidRPr="00D16565">
        <w:rPr>
          <w:rFonts w:ascii="Times New Roman" w:hAnsi="Times New Roman" w:cs="Times New Roman"/>
          <w:sz w:val="28"/>
          <w:szCs w:val="28"/>
        </w:rPr>
        <w:t xml:space="preserve">строить </w:t>
      </w:r>
      <w:r>
        <w:rPr>
          <w:rFonts w:ascii="Times New Roman" w:hAnsi="Times New Roman" w:cs="Times New Roman"/>
          <w:sz w:val="28"/>
          <w:szCs w:val="28"/>
        </w:rPr>
        <w:t xml:space="preserve">несколько сотен тысяч </w:t>
      </w:r>
      <w:r w:rsidRPr="00D16565">
        <w:rPr>
          <w:rFonts w:ascii="Times New Roman" w:hAnsi="Times New Roman" w:cs="Times New Roman"/>
          <w:sz w:val="28"/>
          <w:szCs w:val="28"/>
        </w:rPr>
        <w:t xml:space="preserve">знаков-слов, из которых в свою очередь можно </w:t>
      </w:r>
      <w:r>
        <w:rPr>
          <w:rFonts w:ascii="Times New Roman" w:hAnsi="Times New Roman" w:cs="Times New Roman"/>
          <w:sz w:val="28"/>
          <w:szCs w:val="28"/>
        </w:rPr>
        <w:t xml:space="preserve">создать </w:t>
      </w:r>
      <w:r w:rsidRPr="00D16565">
        <w:rPr>
          <w:rFonts w:ascii="Times New Roman" w:hAnsi="Times New Roman" w:cs="Times New Roman"/>
          <w:sz w:val="28"/>
          <w:szCs w:val="28"/>
        </w:rPr>
        <w:t>бесконечное множество знаков-предложений для выражения той многообразной информации, которой люди обмениваются в ходе своей деятельности.</w:t>
      </w:r>
    </w:p>
    <w:p w:rsidR="0004144B" w:rsidRPr="00B3757B" w:rsidRDefault="0004144B" w:rsidP="0004144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2.2 </w:t>
      </w:r>
      <w:r w:rsidRPr="00FF7372">
        <w:rPr>
          <w:rFonts w:ascii="Times New Roman" w:hAnsi="Times New Roman" w:cs="Times New Roman"/>
          <w:sz w:val="28"/>
          <w:szCs w:val="28"/>
        </w:rPr>
        <w:t xml:space="preserve">Второе членение применяется уже не к знаку в целом, а к каждой из двух его сторон в отдельности. Означающее и означаемое знака отдельно друг от друга членятся на составляющие их элементарные единицы. Эти единицы, которые уже, в отличие от знаков, являются </w:t>
      </w:r>
      <w:proofErr w:type="spellStart"/>
      <w:r w:rsidRPr="00FF7372">
        <w:rPr>
          <w:rFonts w:ascii="Times New Roman" w:hAnsi="Times New Roman" w:cs="Times New Roman"/>
          <w:sz w:val="28"/>
          <w:szCs w:val="28"/>
        </w:rPr>
        <w:t>одноплановыми</w:t>
      </w:r>
      <w:proofErr w:type="spellEnd"/>
      <w:r w:rsidRPr="00FF7372">
        <w:rPr>
          <w:rFonts w:ascii="Times New Roman" w:hAnsi="Times New Roman" w:cs="Times New Roman"/>
          <w:sz w:val="28"/>
          <w:szCs w:val="28"/>
        </w:rPr>
        <w:t>, односторонними сущностями</w:t>
      </w:r>
      <w:r>
        <w:rPr>
          <w:rFonts w:ascii="Times New Roman" w:hAnsi="Times New Roman" w:cs="Times New Roman"/>
          <w:sz w:val="28"/>
          <w:szCs w:val="28"/>
        </w:rPr>
        <w:t>,</w:t>
      </w:r>
      <w:r w:rsidRPr="00FF7372">
        <w:rPr>
          <w:rFonts w:ascii="Times New Roman" w:hAnsi="Times New Roman" w:cs="Times New Roman"/>
          <w:sz w:val="28"/>
          <w:szCs w:val="28"/>
        </w:rPr>
        <w:t xml:space="preserve"> Л. </w:t>
      </w:r>
      <w:proofErr w:type="spellStart"/>
      <w:r w:rsidRPr="00FF7372">
        <w:rPr>
          <w:rFonts w:ascii="Times New Roman" w:hAnsi="Times New Roman" w:cs="Times New Roman"/>
          <w:sz w:val="28"/>
          <w:szCs w:val="28"/>
        </w:rPr>
        <w:t>Ельмслев</w:t>
      </w:r>
      <w:proofErr w:type="spellEnd"/>
      <w:r w:rsidRPr="00FF7372">
        <w:rPr>
          <w:rFonts w:ascii="Times New Roman" w:hAnsi="Times New Roman" w:cs="Times New Roman"/>
          <w:sz w:val="28"/>
          <w:szCs w:val="28"/>
        </w:rPr>
        <w:t xml:space="preserve"> предложил называть фигурами </w:t>
      </w:r>
      <w:r w:rsidRPr="00B3757B">
        <w:rPr>
          <w:rFonts w:ascii="Times New Roman" w:hAnsi="Times New Roman" w:cs="Times New Roman"/>
          <w:color w:val="000000" w:themeColor="text1"/>
          <w:sz w:val="28"/>
          <w:szCs w:val="28"/>
        </w:rPr>
        <w:t>[</w:t>
      </w:r>
      <w:proofErr w:type="spellStart"/>
      <w:r w:rsidRPr="00B3757B">
        <w:rPr>
          <w:rFonts w:ascii="Times New Roman" w:hAnsi="Times New Roman" w:cs="Times New Roman"/>
          <w:color w:val="000000" w:themeColor="text1"/>
          <w:sz w:val="28"/>
          <w:szCs w:val="28"/>
        </w:rPr>
        <w:t>Ельмслев</w:t>
      </w:r>
      <w:proofErr w:type="spellEnd"/>
      <w:r w:rsidRPr="00B3757B">
        <w:rPr>
          <w:rFonts w:ascii="Times New Roman" w:hAnsi="Times New Roman" w:cs="Times New Roman"/>
          <w:color w:val="000000" w:themeColor="text1"/>
          <w:sz w:val="28"/>
          <w:szCs w:val="28"/>
        </w:rPr>
        <w:t xml:space="preserve">, 2006]. </w:t>
      </w:r>
    </w:p>
    <w:p w:rsidR="0004144B" w:rsidRPr="00FF7372"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Pr="007E7E2A">
        <w:rPr>
          <w:rFonts w:ascii="Times New Roman" w:hAnsi="Times New Roman" w:cs="Times New Roman"/>
          <w:b/>
          <w:sz w:val="28"/>
          <w:szCs w:val="28"/>
        </w:rPr>
        <w:t>План выражения</w:t>
      </w:r>
      <w:r>
        <w:rPr>
          <w:rFonts w:ascii="Times New Roman" w:hAnsi="Times New Roman" w:cs="Times New Roman"/>
          <w:sz w:val="28"/>
          <w:szCs w:val="28"/>
        </w:rPr>
        <w:t xml:space="preserve"> членится на фиг</w:t>
      </w:r>
      <w:r w:rsidRPr="00FF7372">
        <w:rPr>
          <w:rFonts w:ascii="Times New Roman" w:hAnsi="Times New Roman" w:cs="Times New Roman"/>
          <w:sz w:val="28"/>
          <w:szCs w:val="28"/>
        </w:rPr>
        <w:t xml:space="preserve">уры, которыми являются </w:t>
      </w:r>
      <w:r w:rsidRPr="007E7E2A">
        <w:rPr>
          <w:rFonts w:ascii="Times New Roman" w:hAnsi="Times New Roman" w:cs="Times New Roman"/>
          <w:b/>
          <w:sz w:val="28"/>
          <w:szCs w:val="28"/>
        </w:rPr>
        <w:t>фонемы</w:t>
      </w:r>
      <w:r w:rsidRPr="00FF7372">
        <w:rPr>
          <w:rFonts w:ascii="Times New Roman" w:hAnsi="Times New Roman" w:cs="Times New Roman"/>
          <w:sz w:val="28"/>
          <w:szCs w:val="28"/>
        </w:rPr>
        <w:t xml:space="preserve">. Фонемы сами по себе не несут информации, не имеют собственного означаемого, но при этом обладают различительной силой, благодаря которой они дифференцируют </w:t>
      </w:r>
      <w:r>
        <w:rPr>
          <w:rFonts w:ascii="Times New Roman" w:hAnsi="Times New Roman" w:cs="Times New Roman"/>
          <w:sz w:val="28"/>
          <w:szCs w:val="28"/>
        </w:rPr>
        <w:t xml:space="preserve">звуковые оболочки знаковых единиц </w:t>
      </w:r>
      <w:r w:rsidRPr="005C373B">
        <w:rPr>
          <w:rFonts w:ascii="Times New Roman" w:hAnsi="Times New Roman" w:cs="Times New Roman"/>
          <w:sz w:val="28"/>
          <w:szCs w:val="28"/>
        </w:rPr>
        <w:t>–</w:t>
      </w:r>
      <w:r>
        <w:rPr>
          <w:rFonts w:ascii="Times New Roman" w:hAnsi="Times New Roman" w:cs="Times New Roman"/>
          <w:sz w:val="28"/>
          <w:szCs w:val="28"/>
        </w:rPr>
        <w:t xml:space="preserve"> морфем</w:t>
      </w:r>
      <w:r w:rsidRPr="00FF7372">
        <w:rPr>
          <w:rFonts w:ascii="Times New Roman" w:hAnsi="Times New Roman" w:cs="Times New Roman"/>
          <w:sz w:val="28"/>
          <w:szCs w:val="28"/>
        </w:rPr>
        <w:t xml:space="preserve"> и сло</w:t>
      </w:r>
      <w:r>
        <w:rPr>
          <w:rFonts w:ascii="Times New Roman" w:hAnsi="Times New Roman" w:cs="Times New Roman"/>
          <w:sz w:val="28"/>
          <w:szCs w:val="28"/>
        </w:rPr>
        <w:t>в</w:t>
      </w:r>
      <w:r w:rsidRPr="00FF7372">
        <w:rPr>
          <w:rFonts w:ascii="Times New Roman" w:hAnsi="Times New Roman" w:cs="Times New Roman"/>
          <w:sz w:val="28"/>
          <w:szCs w:val="28"/>
        </w:rPr>
        <w:t>. Именно благодаря фонетическим различиям мы осознаем данные слова как разные: [ныл], [мыл], [выл], [рыл], [</w:t>
      </w:r>
      <w:proofErr w:type="spellStart"/>
      <w:r w:rsidRPr="00FF7372">
        <w:rPr>
          <w:rFonts w:ascii="Times New Roman" w:hAnsi="Times New Roman" w:cs="Times New Roman"/>
          <w:sz w:val="28"/>
          <w:szCs w:val="28"/>
        </w:rPr>
        <w:t>жыл</w:t>
      </w:r>
      <w:proofErr w:type="spellEnd"/>
      <w:r w:rsidRPr="00FF7372">
        <w:rPr>
          <w:rFonts w:ascii="Times New Roman" w:hAnsi="Times New Roman" w:cs="Times New Roman"/>
          <w:sz w:val="28"/>
          <w:szCs w:val="28"/>
        </w:rPr>
        <w:t>], [</w:t>
      </w:r>
      <w:proofErr w:type="spellStart"/>
      <w:r w:rsidRPr="00FF7372">
        <w:rPr>
          <w:rFonts w:ascii="Times New Roman" w:hAnsi="Times New Roman" w:cs="Times New Roman"/>
          <w:sz w:val="28"/>
          <w:szCs w:val="28"/>
        </w:rPr>
        <w:t>шыл</w:t>
      </w:r>
      <w:proofErr w:type="spellEnd"/>
      <w:r w:rsidRPr="00FF7372">
        <w:rPr>
          <w:rFonts w:ascii="Times New Roman" w:hAnsi="Times New Roman" w:cs="Times New Roman"/>
          <w:sz w:val="28"/>
          <w:szCs w:val="28"/>
        </w:rPr>
        <w:t xml:space="preserve">], [пыл], [был]. </w:t>
      </w:r>
    </w:p>
    <w:p w:rsidR="0004144B" w:rsidRPr="00FF7372"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w:t>
      </w:r>
      <w:r w:rsidRPr="007E7E2A">
        <w:rPr>
          <w:rFonts w:ascii="Times New Roman" w:hAnsi="Times New Roman" w:cs="Times New Roman"/>
          <w:b/>
          <w:sz w:val="28"/>
          <w:szCs w:val="28"/>
        </w:rPr>
        <w:t>План содержания</w:t>
      </w:r>
      <w:r w:rsidRPr="00FF7372">
        <w:rPr>
          <w:rFonts w:ascii="Times New Roman" w:hAnsi="Times New Roman" w:cs="Times New Roman"/>
          <w:sz w:val="28"/>
          <w:szCs w:val="28"/>
        </w:rPr>
        <w:t xml:space="preserve"> знака также может быть разложимым на компоненты, но это уже </w:t>
      </w:r>
      <w:r w:rsidRPr="007E7E2A">
        <w:rPr>
          <w:rFonts w:ascii="Times New Roman" w:hAnsi="Times New Roman" w:cs="Times New Roman"/>
          <w:b/>
          <w:sz w:val="28"/>
          <w:szCs w:val="28"/>
        </w:rPr>
        <w:t>компоненты смысловые</w:t>
      </w:r>
      <w:r w:rsidRPr="00FF7372">
        <w:rPr>
          <w:rFonts w:ascii="Times New Roman" w:hAnsi="Times New Roman" w:cs="Times New Roman"/>
          <w:sz w:val="28"/>
          <w:szCs w:val="28"/>
        </w:rPr>
        <w:t xml:space="preserve">. Так, </w:t>
      </w:r>
      <w:r w:rsidRPr="004E7E2E">
        <w:rPr>
          <w:rFonts w:ascii="Times New Roman" w:hAnsi="Times New Roman" w:cs="Times New Roman"/>
          <w:b/>
          <w:sz w:val="28"/>
          <w:szCs w:val="28"/>
        </w:rPr>
        <w:t>значение слова</w:t>
      </w:r>
      <w:r w:rsidRPr="00FF7372">
        <w:rPr>
          <w:rFonts w:ascii="Times New Roman" w:hAnsi="Times New Roman" w:cs="Times New Roman"/>
          <w:sz w:val="28"/>
          <w:szCs w:val="28"/>
        </w:rPr>
        <w:t xml:space="preserve"> </w:t>
      </w:r>
      <w:r w:rsidRPr="00FF7372">
        <w:rPr>
          <w:rFonts w:ascii="Times New Roman" w:hAnsi="Times New Roman" w:cs="Times New Roman"/>
          <w:i/>
          <w:sz w:val="28"/>
          <w:szCs w:val="28"/>
        </w:rPr>
        <w:t>старый</w:t>
      </w:r>
      <w:r w:rsidRPr="00FF7372">
        <w:rPr>
          <w:rFonts w:ascii="Times New Roman" w:hAnsi="Times New Roman" w:cs="Times New Roman"/>
          <w:sz w:val="28"/>
          <w:szCs w:val="28"/>
        </w:rPr>
        <w:t xml:space="preserve"> составляется из </w:t>
      </w:r>
      <w:r w:rsidRPr="004E7E2E">
        <w:rPr>
          <w:rFonts w:ascii="Times New Roman" w:hAnsi="Times New Roman" w:cs="Times New Roman"/>
          <w:b/>
          <w:sz w:val="28"/>
          <w:szCs w:val="28"/>
        </w:rPr>
        <w:t>значений морфем</w:t>
      </w:r>
      <w:r w:rsidRPr="00FF7372">
        <w:rPr>
          <w:rFonts w:ascii="Times New Roman" w:hAnsi="Times New Roman" w:cs="Times New Roman"/>
          <w:sz w:val="28"/>
          <w:szCs w:val="28"/>
        </w:rPr>
        <w:t>, входящих в его состав (</w:t>
      </w:r>
      <w:r w:rsidRPr="00FF7372">
        <w:rPr>
          <w:rFonts w:ascii="Times New Roman" w:hAnsi="Times New Roman" w:cs="Times New Roman"/>
          <w:i/>
          <w:sz w:val="28"/>
          <w:szCs w:val="28"/>
        </w:rPr>
        <w:t>стар-</w:t>
      </w:r>
      <w:r w:rsidRPr="00FF7372">
        <w:rPr>
          <w:rFonts w:ascii="Times New Roman" w:hAnsi="Times New Roman" w:cs="Times New Roman"/>
          <w:sz w:val="28"/>
          <w:szCs w:val="28"/>
        </w:rPr>
        <w:t xml:space="preserve"> ‘возраст’ + </w:t>
      </w:r>
      <w:r w:rsidRPr="00FF7372">
        <w:rPr>
          <w:rFonts w:ascii="Times New Roman" w:hAnsi="Times New Roman" w:cs="Times New Roman"/>
          <w:i/>
          <w:sz w:val="28"/>
          <w:szCs w:val="28"/>
        </w:rPr>
        <w:t>-</w:t>
      </w:r>
      <w:proofErr w:type="spellStart"/>
      <w:r w:rsidRPr="00FF7372">
        <w:rPr>
          <w:rFonts w:ascii="Times New Roman" w:hAnsi="Times New Roman" w:cs="Times New Roman"/>
          <w:i/>
          <w:sz w:val="28"/>
          <w:szCs w:val="28"/>
        </w:rPr>
        <w:t>ый</w:t>
      </w:r>
      <w:proofErr w:type="spellEnd"/>
      <w:r w:rsidRPr="00FF7372">
        <w:rPr>
          <w:rFonts w:ascii="Times New Roman" w:hAnsi="Times New Roman" w:cs="Times New Roman"/>
          <w:sz w:val="28"/>
          <w:szCs w:val="28"/>
        </w:rPr>
        <w:t xml:space="preserve"> ‘им.</w:t>
      </w:r>
      <w:r>
        <w:rPr>
          <w:rFonts w:ascii="Times New Roman" w:hAnsi="Times New Roman" w:cs="Times New Roman"/>
          <w:sz w:val="28"/>
          <w:szCs w:val="28"/>
        </w:rPr>
        <w:t xml:space="preserve"> </w:t>
      </w:r>
      <w:r w:rsidRPr="00FF7372">
        <w:rPr>
          <w:rFonts w:ascii="Times New Roman" w:hAnsi="Times New Roman" w:cs="Times New Roman"/>
          <w:sz w:val="28"/>
          <w:szCs w:val="28"/>
        </w:rPr>
        <w:t>п. ед.</w:t>
      </w:r>
      <w:r>
        <w:rPr>
          <w:rFonts w:ascii="Times New Roman" w:hAnsi="Times New Roman" w:cs="Times New Roman"/>
          <w:sz w:val="28"/>
          <w:szCs w:val="28"/>
        </w:rPr>
        <w:t xml:space="preserve"> </w:t>
      </w:r>
      <w:r w:rsidRPr="00FF7372">
        <w:rPr>
          <w:rFonts w:ascii="Times New Roman" w:hAnsi="Times New Roman" w:cs="Times New Roman"/>
          <w:sz w:val="28"/>
          <w:szCs w:val="28"/>
        </w:rPr>
        <w:t>ч. м.</w:t>
      </w:r>
      <w:r>
        <w:rPr>
          <w:rFonts w:ascii="Times New Roman" w:hAnsi="Times New Roman" w:cs="Times New Roman"/>
          <w:sz w:val="28"/>
          <w:szCs w:val="28"/>
        </w:rPr>
        <w:t xml:space="preserve"> </w:t>
      </w:r>
      <w:r w:rsidRPr="00FF7372">
        <w:rPr>
          <w:rFonts w:ascii="Times New Roman" w:hAnsi="Times New Roman" w:cs="Times New Roman"/>
          <w:sz w:val="28"/>
          <w:szCs w:val="28"/>
        </w:rPr>
        <w:t xml:space="preserve">р.’), аналогично: </w:t>
      </w:r>
      <w:r w:rsidRPr="00FF7372">
        <w:rPr>
          <w:rFonts w:ascii="Times New Roman" w:hAnsi="Times New Roman" w:cs="Times New Roman"/>
          <w:i/>
          <w:sz w:val="28"/>
          <w:szCs w:val="28"/>
        </w:rPr>
        <w:t>стар</w:t>
      </w:r>
      <w:r>
        <w:rPr>
          <w:rFonts w:ascii="Times New Roman" w:hAnsi="Times New Roman" w:cs="Times New Roman"/>
          <w:i/>
          <w:sz w:val="28"/>
          <w:szCs w:val="28"/>
        </w:rPr>
        <w:t>-</w:t>
      </w:r>
      <w:proofErr w:type="spellStart"/>
      <w:r w:rsidRPr="00FF7372">
        <w:rPr>
          <w:rFonts w:ascii="Times New Roman" w:hAnsi="Times New Roman" w:cs="Times New Roman"/>
          <w:i/>
          <w:sz w:val="28"/>
          <w:szCs w:val="28"/>
        </w:rPr>
        <w:t>ик</w:t>
      </w:r>
      <w:proofErr w:type="spellEnd"/>
      <w:r>
        <w:rPr>
          <w:rFonts w:ascii="Times New Roman" w:hAnsi="Times New Roman" w:cs="Times New Roman"/>
          <w:i/>
          <w:sz w:val="28"/>
          <w:szCs w:val="28"/>
        </w:rPr>
        <w:t>-</w:t>
      </w:r>
      <w:r w:rsidRPr="00FF7372">
        <w:rPr>
          <w:rFonts w:ascii="Times New Roman" w:hAnsi="Times New Roman" w:cs="Times New Roman"/>
          <w:i/>
          <w:sz w:val="28"/>
          <w:szCs w:val="28"/>
        </w:rPr>
        <w:t xml:space="preserve">у </w:t>
      </w:r>
      <w:r w:rsidRPr="00FF7372">
        <w:rPr>
          <w:rFonts w:ascii="Times New Roman" w:hAnsi="Times New Roman" w:cs="Times New Roman"/>
          <w:sz w:val="28"/>
          <w:szCs w:val="28"/>
        </w:rPr>
        <w:t>= ‘возраст’ + ‘мужской пол’ + ‘д. п. ед. ч</w:t>
      </w:r>
      <w:proofErr w:type="gramStart"/>
      <w:r w:rsidRPr="00FF7372">
        <w:rPr>
          <w:rFonts w:ascii="Times New Roman" w:hAnsi="Times New Roman" w:cs="Times New Roman"/>
          <w:sz w:val="28"/>
          <w:szCs w:val="28"/>
        </w:rPr>
        <w:t>’.,</w:t>
      </w:r>
      <w:proofErr w:type="gramEnd"/>
      <w:r w:rsidRPr="00FF7372">
        <w:rPr>
          <w:rFonts w:ascii="Times New Roman" w:hAnsi="Times New Roman" w:cs="Times New Roman"/>
          <w:sz w:val="28"/>
          <w:szCs w:val="28"/>
        </w:rPr>
        <w:t xml:space="preserve"> </w:t>
      </w:r>
      <w:r w:rsidRPr="00FF7372">
        <w:rPr>
          <w:rFonts w:ascii="Times New Roman" w:hAnsi="Times New Roman" w:cs="Times New Roman"/>
          <w:i/>
          <w:sz w:val="28"/>
          <w:szCs w:val="28"/>
        </w:rPr>
        <w:t>стар</w:t>
      </w:r>
      <w:r>
        <w:rPr>
          <w:rFonts w:ascii="Times New Roman" w:hAnsi="Times New Roman" w:cs="Times New Roman"/>
          <w:i/>
          <w:sz w:val="28"/>
          <w:szCs w:val="28"/>
        </w:rPr>
        <w:t>-</w:t>
      </w:r>
      <w:r w:rsidRPr="00FF7372">
        <w:rPr>
          <w:rFonts w:ascii="Times New Roman" w:hAnsi="Times New Roman" w:cs="Times New Roman"/>
          <w:i/>
          <w:sz w:val="28"/>
          <w:szCs w:val="28"/>
        </w:rPr>
        <w:t>ух</w:t>
      </w:r>
      <w:r>
        <w:rPr>
          <w:rFonts w:ascii="Times New Roman" w:hAnsi="Times New Roman" w:cs="Times New Roman"/>
          <w:i/>
          <w:sz w:val="28"/>
          <w:szCs w:val="28"/>
        </w:rPr>
        <w:t>-</w:t>
      </w:r>
      <w:r w:rsidRPr="00FF7372">
        <w:rPr>
          <w:rFonts w:ascii="Times New Roman" w:hAnsi="Times New Roman" w:cs="Times New Roman"/>
          <w:i/>
          <w:sz w:val="28"/>
          <w:szCs w:val="28"/>
        </w:rPr>
        <w:t>ой</w:t>
      </w:r>
      <w:r w:rsidRPr="00FF7372">
        <w:rPr>
          <w:rFonts w:ascii="Times New Roman" w:hAnsi="Times New Roman" w:cs="Times New Roman"/>
          <w:sz w:val="28"/>
          <w:szCs w:val="28"/>
        </w:rPr>
        <w:t xml:space="preserve"> = ‘возраст’ + ‘женскость’ + ‘</w:t>
      </w:r>
      <w:proofErr w:type="spellStart"/>
      <w:r w:rsidRPr="00FF7372">
        <w:rPr>
          <w:rFonts w:ascii="Times New Roman" w:hAnsi="Times New Roman" w:cs="Times New Roman"/>
          <w:sz w:val="28"/>
          <w:szCs w:val="28"/>
        </w:rPr>
        <w:t>тв</w:t>
      </w:r>
      <w:proofErr w:type="spellEnd"/>
      <w:r w:rsidRPr="00FF7372">
        <w:rPr>
          <w:rFonts w:ascii="Times New Roman" w:hAnsi="Times New Roman" w:cs="Times New Roman"/>
          <w:sz w:val="28"/>
          <w:szCs w:val="28"/>
        </w:rPr>
        <w:t>. п. ед.</w:t>
      </w:r>
      <w:r>
        <w:rPr>
          <w:rFonts w:ascii="Times New Roman" w:hAnsi="Times New Roman" w:cs="Times New Roman"/>
          <w:sz w:val="28"/>
          <w:szCs w:val="28"/>
        </w:rPr>
        <w:t xml:space="preserve"> </w:t>
      </w:r>
      <w:r w:rsidRPr="00FF7372">
        <w:rPr>
          <w:rFonts w:ascii="Times New Roman" w:hAnsi="Times New Roman" w:cs="Times New Roman"/>
          <w:sz w:val="28"/>
          <w:szCs w:val="28"/>
        </w:rPr>
        <w:t xml:space="preserve">ч.’, </w:t>
      </w:r>
      <w:r w:rsidRPr="00FF7372">
        <w:rPr>
          <w:rFonts w:ascii="Times New Roman" w:hAnsi="Times New Roman" w:cs="Times New Roman"/>
          <w:i/>
          <w:sz w:val="28"/>
          <w:szCs w:val="28"/>
        </w:rPr>
        <w:t>стар</w:t>
      </w:r>
      <w:r>
        <w:rPr>
          <w:rFonts w:ascii="Times New Roman" w:hAnsi="Times New Roman" w:cs="Times New Roman"/>
          <w:i/>
          <w:sz w:val="28"/>
          <w:szCs w:val="28"/>
        </w:rPr>
        <w:t>-</w:t>
      </w:r>
      <w:proofErr w:type="spellStart"/>
      <w:r w:rsidRPr="00FF7372">
        <w:rPr>
          <w:rFonts w:ascii="Times New Roman" w:hAnsi="Times New Roman" w:cs="Times New Roman"/>
          <w:i/>
          <w:sz w:val="28"/>
          <w:szCs w:val="28"/>
        </w:rPr>
        <w:t>ик</w:t>
      </w:r>
      <w:proofErr w:type="spellEnd"/>
      <w:r>
        <w:rPr>
          <w:rFonts w:ascii="Times New Roman" w:hAnsi="Times New Roman" w:cs="Times New Roman"/>
          <w:i/>
          <w:sz w:val="28"/>
          <w:szCs w:val="28"/>
        </w:rPr>
        <w:t>-</w:t>
      </w:r>
      <w:proofErr w:type="spellStart"/>
      <w:r w:rsidRPr="00FF7372">
        <w:rPr>
          <w:rFonts w:ascii="Times New Roman" w:hAnsi="Times New Roman" w:cs="Times New Roman"/>
          <w:i/>
          <w:sz w:val="28"/>
          <w:szCs w:val="28"/>
        </w:rPr>
        <w:t>ашк</w:t>
      </w:r>
      <w:proofErr w:type="spellEnd"/>
      <w:r>
        <w:rPr>
          <w:rFonts w:ascii="Times New Roman" w:hAnsi="Times New Roman" w:cs="Times New Roman"/>
          <w:i/>
          <w:sz w:val="28"/>
          <w:szCs w:val="28"/>
        </w:rPr>
        <w:t>-</w:t>
      </w:r>
      <w:r w:rsidRPr="00FF7372">
        <w:rPr>
          <w:rFonts w:ascii="Times New Roman" w:hAnsi="Times New Roman" w:cs="Times New Roman"/>
          <w:i/>
          <w:sz w:val="28"/>
          <w:szCs w:val="28"/>
        </w:rPr>
        <w:t>а</w:t>
      </w:r>
      <w:r w:rsidRPr="00FF7372">
        <w:rPr>
          <w:rFonts w:ascii="Times New Roman" w:hAnsi="Times New Roman" w:cs="Times New Roman"/>
          <w:sz w:val="28"/>
          <w:szCs w:val="28"/>
        </w:rPr>
        <w:t xml:space="preserve"> + ‘возраст’ + ‘мужской пол’ + ‘пренебрежительность’ + ‘им.</w:t>
      </w:r>
      <w:r>
        <w:rPr>
          <w:rFonts w:ascii="Times New Roman" w:hAnsi="Times New Roman" w:cs="Times New Roman"/>
          <w:sz w:val="28"/>
          <w:szCs w:val="28"/>
        </w:rPr>
        <w:t xml:space="preserve"> </w:t>
      </w:r>
      <w:r w:rsidRPr="00FF7372">
        <w:rPr>
          <w:rFonts w:ascii="Times New Roman" w:hAnsi="Times New Roman" w:cs="Times New Roman"/>
          <w:sz w:val="28"/>
          <w:szCs w:val="28"/>
        </w:rPr>
        <w:t>п. ед.</w:t>
      </w:r>
      <w:r>
        <w:rPr>
          <w:rFonts w:ascii="Times New Roman" w:hAnsi="Times New Roman" w:cs="Times New Roman"/>
          <w:sz w:val="28"/>
          <w:szCs w:val="28"/>
        </w:rPr>
        <w:t xml:space="preserve"> </w:t>
      </w:r>
      <w:r w:rsidRPr="00FF7372">
        <w:rPr>
          <w:rFonts w:ascii="Times New Roman" w:hAnsi="Times New Roman" w:cs="Times New Roman"/>
          <w:sz w:val="28"/>
          <w:szCs w:val="28"/>
        </w:rPr>
        <w:t xml:space="preserve">ч.’ </w:t>
      </w:r>
    </w:p>
    <w:p w:rsidR="0004144B" w:rsidRDefault="0004144B" w:rsidP="0004144B">
      <w:pPr>
        <w:spacing w:after="0" w:line="360" w:lineRule="auto"/>
        <w:ind w:firstLine="709"/>
        <w:jc w:val="both"/>
        <w:rPr>
          <w:rFonts w:ascii="Times New Roman" w:hAnsi="Times New Roman" w:cs="Times New Roman"/>
          <w:sz w:val="28"/>
          <w:szCs w:val="28"/>
        </w:rPr>
      </w:pPr>
      <w:r w:rsidRPr="005C373B">
        <w:rPr>
          <w:rFonts w:ascii="Times New Roman" w:hAnsi="Times New Roman" w:cs="Times New Roman"/>
          <w:sz w:val="28"/>
          <w:szCs w:val="28"/>
        </w:rPr>
        <w:t>В любом языке есть большое количество единиц, устроенных таким образом</w:t>
      </w:r>
      <w:r>
        <w:rPr>
          <w:rFonts w:ascii="Times New Roman" w:hAnsi="Times New Roman" w:cs="Times New Roman"/>
          <w:sz w:val="28"/>
          <w:szCs w:val="28"/>
        </w:rPr>
        <w:t>.</w:t>
      </w:r>
      <w:r w:rsidRPr="00FF7372">
        <w:rPr>
          <w:rFonts w:ascii="Times New Roman" w:hAnsi="Times New Roman" w:cs="Times New Roman"/>
          <w:sz w:val="28"/>
          <w:szCs w:val="28"/>
        </w:rPr>
        <w:t xml:space="preserve"> </w:t>
      </w:r>
      <w:r w:rsidRPr="005C373B">
        <w:rPr>
          <w:rFonts w:ascii="Times New Roman" w:hAnsi="Times New Roman" w:cs="Times New Roman"/>
          <w:sz w:val="28"/>
          <w:szCs w:val="28"/>
        </w:rPr>
        <w:t xml:space="preserve">Однако </w:t>
      </w:r>
      <w:r>
        <w:rPr>
          <w:rFonts w:ascii="Times New Roman" w:hAnsi="Times New Roman" w:cs="Times New Roman"/>
          <w:sz w:val="28"/>
          <w:szCs w:val="28"/>
        </w:rPr>
        <w:t xml:space="preserve">и </w:t>
      </w:r>
      <w:r w:rsidRPr="005C373B">
        <w:rPr>
          <w:rFonts w:ascii="Times New Roman" w:hAnsi="Times New Roman" w:cs="Times New Roman"/>
          <w:sz w:val="28"/>
          <w:szCs w:val="28"/>
        </w:rPr>
        <w:t>среди непроизводных</w:t>
      </w:r>
      <w:r>
        <w:rPr>
          <w:rFonts w:ascii="Times New Roman" w:hAnsi="Times New Roman" w:cs="Times New Roman"/>
          <w:sz w:val="28"/>
          <w:szCs w:val="28"/>
        </w:rPr>
        <w:t xml:space="preserve">, т.е. </w:t>
      </w:r>
      <w:proofErr w:type="spellStart"/>
      <w:r>
        <w:rPr>
          <w:rFonts w:ascii="Times New Roman" w:hAnsi="Times New Roman" w:cs="Times New Roman"/>
          <w:sz w:val="28"/>
          <w:szCs w:val="28"/>
        </w:rPr>
        <w:t>нечленимых</w:t>
      </w:r>
      <w:proofErr w:type="spellEnd"/>
      <w:r>
        <w:rPr>
          <w:rFonts w:ascii="Times New Roman" w:hAnsi="Times New Roman" w:cs="Times New Roman"/>
          <w:sz w:val="28"/>
          <w:szCs w:val="28"/>
        </w:rPr>
        <w:t xml:space="preserve"> на первом уровне,</w:t>
      </w:r>
      <w:r w:rsidRPr="005C373B">
        <w:rPr>
          <w:rFonts w:ascii="Times New Roman" w:hAnsi="Times New Roman" w:cs="Times New Roman"/>
          <w:sz w:val="28"/>
          <w:szCs w:val="28"/>
        </w:rPr>
        <w:t xml:space="preserve"> морфем </w:t>
      </w:r>
      <w:r>
        <w:rPr>
          <w:rFonts w:ascii="Times New Roman" w:hAnsi="Times New Roman" w:cs="Times New Roman"/>
          <w:sz w:val="28"/>
          <w:szCs w:val="28"/>
        </w:rPr>
        <w:t xml:space="preserve">и слов </w:t>
      </w:r>
      <w:r w:rsidRPr="005C373B">
        <w:rPr>
          <w:rFonts w:ascii="Times New Roman" w:hAnsi="Times New Roman" w:cs="Times New Roman"/>
          <w:sz w:val="28"/>
          <w:szCs w:val="28"/>
        </w:rPr>
        <w:t>любого</w:t>
      </w:r>
      <w:r>
        <w:rPr>
          <w:rFonts w:ascii="Times New Roman" w:hAnsi="Times New Roman" w:cs="Times New Roman"/>
          <w:sz w:val="28"/>
          <w:szCs w:val="28"/>
        </w:rPr>
        <w:t xml:space="preserve"> языка имеется множество таких, </w:t>
      </w:r>
      <w:r w:rsidRPr="005C373B">
        <w:rPr>
          <w:rFonts w:ascii="Times New Roman" w:hAnsi="Times New Roman" w:cs="Times New Roman"/>
          <w:sz w:val="28"/>
          <w:szCs w:val="28"/>
        </w:rPr>
        <w:t>которые в семантическом отношении не являются элементарными</w:t>
      </w:r>
      <w:r>
        <w:rPr>
          <w:rFonts w:ascii="Times New Roman" w:hAnsi="Times New Roman" w:cs="Times New Roman"/>
          <w:sz w:val="28"/>
          <w:szCs w:val="28"/>
        </w:rPr>
        <w:t xml:space="preserve">, т.е. таких, значение которых включает несколько смысловых компонентов. </w:t>
      </w:r>
      <w:r w:rsidRPr="005C373B">
        <w:rPr>
          <w:rFonts w:ascii="Times New Roman" w:hAnsi="Times New Roman" w:cs="Times New Roman"/>
          <w:sz w:val="28"/>
          <w:szCs w:val="28"/>
        </w:rPr>
        <w:t xml:space="preserve">Этот признак касается </w:t>
      </w:r>
      <w:r w:rsidRPr="005C373B">
        <w:rPr>
          <w:rFonts w:ascii="Times New Roman" w:hAnsi="Times New Roman" w:cs="Times New Roman"/>
          <w:sz w:val="28"/>
          <w:szCs w:val="28"/>
        </w:rPr>
        <w:lastRenderedPageBreak/>
        <w:t>как лексических, так и грамматических эле</w:t>
      </w:r>
      <w:r>
        <w:rPr>
          <w:rFonts w:ascii="Times New Roman" w:hAnsi="Times New Roman" w:cs="Times New Roman"/>
          <w:sz w:val="28"/>
          <w:szCs w:val="28"/>
        </w:rPr>
        <w:t>ментов:</w:t>
      </w:r>
      <w:r w:rsidRPr="005C373B">
        <w:rPr>
          <w:rFonts w:ascii="Times New Roman" w:hAnsi="Times New Roman" w:cs="Times New Roman"/>
          <w:sz w:val="28"/>
          <w:szCs w:val="28"/>
        </w:rPr>
        <w:t xml:space="preserve"> </w:t>
      </w:r>
      <w:r w:rsidRPr="005C373B">
        <w:rPr>
          <w:rFonts w:ascii="Times New Roman" w:hAnsi="Times New Roman" w:cs="Times New Roman"/>
          <w:b/>
          <w:bCs/>
          <w:sz w:val="28"/>
          <w:szCs w:val="28"/>
        </w:rPr>
        <w:t>-</w:t>
      </w:r>
      <w:proofErr w:type="spellStart"/>
      <w:r w:rsidRPr="004E7E2E">
        <w:rPr>
          <w:rFonts w:ascii="Times New Roman" w:hAnsi="Times New Roman" w:cs="Times New Roman"/>
          <w:bCs/>
          <w:i/>
          <w:sz w:val="28"/>
          <w:szCs w:val="28"/>
        </w:rPr>
        <w:t>вш</w:t>
      </w:r>
      <w:proofErr w:type="spellEnd"/>
      <w:r w:rsidRPr="004E7E2E">
        <w:rPr>
          <w:rFonts w:ascii="Times New Roman" w:hAnsi="Times New Roman" w:cs="Times New Roman"/>
          <w:bCs/>
          <w:i/>
          <w:sz w:val="28"/>
          <w:szCs w:val="28"/>
        </w:rPr>
        <w:t>-</w:t>
      </w:r>
      <w:r w:rsidRPr="005C373B">
        <w:rPr>
          <w:rFonts w:ascii="Times New Roman" w:hAnsi="Times New Roman" w:cs="Times New Roman"/>
          <w:sz w:val="28"/>
          <w:szCs w:val="28"/>
        </w:rPr>
        <w:t xml:space="preserve"> выражает одновременно значения прошедшего времени и действительного залога</w:t>
      </w:r>
      <w:r>
        <w:rPr>
          <w:rFonts w:ascii="Times New Roman" w:hAnsi="Times New Roman" w:cs="Times New Roman"/>
          <w:sz w:val="28"/>
          <w:szCs w:val="28"/>
        </w:rPr>
        <w:t xml:space="preserve"> (</w:t>
      </w:r>
      <w:r w:rsidRPr="004E7E2E">
        <w:rPr>
          <w:rFonts w:ascii="Times New Roman" w:hAnsi="Times New Roman" w:cs="Times New Roman"/>
          <w:i/>
          <w:sz w:val="28"/>
          <w:szCs w:val="28"/>
        </w:rPr>
        <w:t>смотревший</w:t>
      </w:r>
      <w:r>
        <w:rPr>
          <w:rFonts w:ascii="Times New Roman" w:hAnsi="Times New Roman" w:cs="Times New Roman"/>
          <w:sz w:val="28"/>
          <w:szCs w:val="28"/>
        </w:rPr>
        <w:t>)</w:t>
      </w:r>
      <w:r w:rsidRPr="005C373B">
        <w:rPr>
          <w:rFonts w:ascii="Times New Roman" w:hAnsi="Times New Roman" w:cs="Times New Roman"/>
          <w:sz w:val="28"/>
          <w:szCs w:val="28"/>
        </w:rPr>
        <w:t xml:space="preserve">, </w:t>
      </w:r>
      <w:r w:rsidRPr="004E7E2E">
        <w:rPr>
          <w:rFonts w:ascii="Times New Roman" w:hAnsi="Times New Roman" w:cs="Times New Roman"/>
          <w:bCs/>
          <w:i/>
          <w:sz w:val="28"/>
          <w:szCs w:val="28"/>
        </w:rPr>
        <w:t>-а-</w:t>
      </w:r>
      <w:r w:rsidRPr="005C37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373B">
        <w:rPr>
          <w:rFonts w:ascii="Times New Roman" w:hAnsi="Times New Roman" w:cs="Times New Roman"/>
          <w:sz w:val="28"/>
          <w:szCs w:val="28"/>
        </w:rPr>
        <w:t>значения именительного падежа и единственного числа</w:t>
      </w:r>
      <w:r>
        <w:rPr>
          <w:rFonts w:ascii="Times New Roman" w:hAnsi="Times New Roman" w:cs="Times New Roman"/>
          <w:sz w:val="28"/>
          <w:szCs w:val="28"/>
        </w:rPr>
        <w:t xml:space="preserve"> (</w:t>
      </w:r>
      <w:r w:rsidRPr="004E7E2E">
        <w:rPr>
          <w:rFonts w:ascii="Times New Roman" w:hAnsi="Times New Roman" w:cs="Times New Roman"/>
          <w:i/>
          <w:sz w:val="28"/>
          <w:szCs w:val="28"/>
        </w:rPr>
        <w:t>сторона</w:t>
      </w:r>
      <w:r>
        <w:rPr>
          <w:rFonts w:ascii="Times New Roman" w:hAnsi="Times New Roman" w:cs="Times New Roman"/>
          <w:sz w:val="28"/>
          <w:szCs w:val="28"/>
        </w:rPr>
        <w:t>)</w:t>
      </w:r>
      <w:r w:rsidRPr="005C373B">
        <w:rPr>
          <w:rFonts w:ascii="Times New Roman" w:hAnsi="Times New Roman" w:cs="Times New Roman"/>
          <w:sz w:val="28"/>
          <w:szCs w:val="28"/>
        </w:rPr>
        <w:t xml:space="preserve">, </w:t>
      </w:r>
      <w:r>
        <w:rPr>
          <w:rFonts w:ascii="Times New Roman" w:hAnsi="Times New Roman" w:cs="Times New Roman"/>
          <w:bCs/>
          <w:i/>
          <w:sz w:val="28"/>
          <w:szCs w:val="28"/>
        </w:rPr>
        <w:t>-</w:t>
      </w:r>
      <w:proofErr w:type="spellStart"/>
      <w:r w:rsidRPr="0062615F">
        <w:rPr>
          <w:rFonts w:ascii="Times New Roman" w:hAnsi="Times New Roman" w:cs="Times New Roman"/>
          <w:bCs/>
          <w:i/>
          <w:sz w:val="28"/>
          <w:szCs w:val="28"/>
        </w:rPr>
        <w:t>ит</w:t>
      </w:r>
      <w:proofErr w:type="spellEnd"/>
      <w:r w:rsidRPr="005C373B">
        <w:rPr>
          <w:rFonts w:ascii="Times New Roman" w:hAnsi="Times New Roman" w:cs="Times New Roman"/>
          <w:sz w:val="28"/>
          <w:szCs w:val="28"/>
        </w:rPr>
        <w:t xml:space="preserve"> – значения 3 лица и единственного числа</w:t>
      </w:r>
      <w:r>
        <w:rPr>
          <w:rFonts w:ascii="Times New Roman" w:hAnsi="Times New Roman" w:cs="Times New Roman"/>
          <w:sz w:val="28"/>
          <w:szCs w:val="28"/>
        </w:rPr>
        <w:t xml:space="preserve"> (</w:t>
      </w:r>
      <w:r w:rsidRPr="004E7E2E">
        <w:rPr>
          <w:rFonts w:ascii="Times New Roman" w:hAnsi="Times New Roman" w:cs="Times New Roman"/>
          <w:i/>
          <w:sz w:val="28"/>
          <w:szCs w:val="28"/>
        </w:rPr>
        <w:t>бежит</w:t>
      </w:r>
      <w:r>
        <w:rPr>
          <w:rFonts w:ascii="Times New Roman" w:hAnsi="Times New Roman" w:cs="Times New Roman"/>
          <w:sz w:val="28"/>
          <w:szCs w:val="28"/>
        </w:rPr>
        <w:t>)</w:t>
      </w:r>
      <w:r w:rsidRPr="005C373B">
        <w:rPr>
          <w:rFonts w:ascii="Times New Roman" w:hAnsi="Times New Roman" w:cs="Times New Roman"/>
          <w:sz w:val="28"/>
          <w:szCs w:val="28"/>
        </w:rPr>
        <w:t xml:space="preserve">. </w:t>
      </w:r>
      <w:r>
        <w:rPr>
          <w:rFonts w:ascii="Times New Roman" w:hAnsi="Times New Roman" w:cs="Times New Roman"/>
          <w:sz w:val="28"/>
          <w:szCs w:val="28"/>
        </w:rPr>
        <w:t xml:space="preserve">План содержания </w:t>
      </w:r>
      <w:r w:rsidRPr="005C373B">
        <w:rPr>
          <w:rFonts w:ascii="Times New Roman" w:hAnsi="Times New Roman" w:cs="Times New Roman"/>
          <w:sz w:val="28"/>
          <w:szCs w:val="28"/>
        </w:rPr>
        <w:t>англий</w:t>
      </w:r>
      <w:r>
        <w:rPr>
          <w:rFonts w:ascii="Times New Roman" w:hAnsi="Times New Roman" w:cs="Times New Roman"/>
          <w:sz w:val="28"/>
          <w:szCs w:val="28"/>
        </w:rPr>
        <w:t xml:space="preserve">ского </w:t>
      </w:r>
      <w:proofErr w:type="gramStart"/>
      <w:r>
        <w:rPr>
          <w:rFonts w:ascii="Times New Roman" w:hAnsi="Times New Roman" w:cs="Times New Roman"/>
          <w:sz w:val="28"/>
          <w:szCs w:val="28"/>
        </w:rPr>
        <w:t xml:space="preserve">окончания </w:t>
      </w:r>
      <w:r w:rsidRPr="005C373B">
        <w:rPr>
          <w:rFonts w:ascii="Times New Roman" w:hAnsi="Times New Roman" w:cs="Times New Roman"/>
          <w:sz w:val="28"/>
          <w:szCs w:val="28"/>
        </w:rPr>
        <w:t xml:space="preserve"> </w:t>
      </w:r>
      <w:r w:rsidRPr="004E7E2E">
        <w:rPr>
          <w:rFonts w:ascii="Times New Roman" w:hAnsi="Times New Roman" w:cs="Times New Roman"/>
          <w:bCs/>
          <w:i/>
          <w:sz w:val="28"/>
          <w:szCs w:val="28"/>
        </w:rPr>
        <w:t>-</w:t>
      </w:r>
      <w:proofErr w:type="gramEnd"/>
      <w:r w:rsidRPr="004E7E2E">
        <w:rPr>
          <w:rFonts w:ascii="Times New Roman" w:hAnsi="Times New Roman" w:cs="Times New Roman"/>
          <w:bCs/>
          <w:i/>
          <w:sz w:val="28"/>
          <w:szCs w:val="28"/>
          <w:lang w:val="en-US"/>
        </w:rPr>
        <w:t>s</w:t>
      </w:r>
      <w:r w:rsidRPr="005C373B">
        <w:rPr>
          <w:rFonts w:ascii="Times New Roman" w:hAnsi="Times New Roman" w:cs="Times New Roman"/>
          <w:sz w:val="28"/>
          <w:szCs w:val="28"/>
        </w:rPr>
        <w:t xml:space="preserve"> одновременно </w:t>
      </w:r>
      <w:r>
        <w:rPr>
          <w:rFonts w:ascii="Times New Roman" w:hAnsi="Times New Roman" w:cs="Times New Roman"/>
          <w:sz w:val="28"/>
          <w:szCs w:val="28"/>
        </w:rPr>
        <w:t xml:space="preserve">включает компоненты </w:t>
      </w:r>
      <w:r w:rsidRPr="004E7E2E">
        <w:rPr>
          <w:rFonts w:ascii="Times New Roman" w:hAnsi="Times New Roman" w:cs="Times New Roman"/>
          <w:sz w:val="28"/>
          <w:szCs w:val="28"/>
        </w:rPr>
        <w:t>‘</w:t>
      </w:r>
      <w:smartTag w:uri="urn:schemas-microsoft-com:office:smarttags" w:element="metricconverter">
        <w:smartTagPr>
          <w:attr w:name="ProductID" w:val="3 л"/>
        </w:smartTagPr>
        <w:r w:rsidRPr="005C373B">
          <w:rPr>
            <w:rFonts w:ascii="Times New Roman" w:hAnsi="Times New Roman" w:cs="Times New Roman"/>
            <w:sz w:val="28"/>
            <w:szCs w:val="28"/>
          </w:rPr>
          <w:t>3 л</w:t>
        </w:r>
      </w:smartTag>
      <w:r w:rsidRPr="005C373B">
        <w:rPr>
          <w:rFonts w:ascii="Times New Roman" w:hAnsi="Times New Roman" w:cs="Times New Roman"/>
          <w:sz w:val="28"/>
          <w:szCs w:val="28"/>
        </w:rPr>
        <w:t>.</w:t>
      </w:r>
      <w:r w:rsidRPr="004E7E2E">
        <w:rPr>
          <w:rFonts w:ascii="Times New Roman" w:hAnsi="Times New Roman" w:cs="Times New Roman"/>
          <w:sz w:val="28"/>
          <w:szCs w:val="28"/>
        </w:rPr>
        <w:t>’</w:t>
      </w:r>
      <w:r>
        <w:rPr>
          <w:rFonts w:ascii="Times New Roman" w:hAnsi="Times New Roman" w:cs="Times New Roman"/>
          <w:sz w:val="28"/>
          <w:szCs w:val="28"/>
        </w:rPr>
        <w:t xml:space="preserve"> +</w:t>
      </w:r>
      <w:r w:rsidRPr="005C373B">
        <w:rPr>
          <w:rFonts w:ascii="Times New Roman" w:hAnsi="Times New Roman" w:cs="Times New Roman"/>
          <w:sz w:val="28"/>
          <w:szCs w:val="28"/>
        </w:rPr>
        <w:t xml:space="preserve"> </w:t>
      </w:r>
      <w:r w:rsidRPr="004E7E2E">
        <w:rPr>
          <w:rFonts w:ascii="Times New Roman" w:hAnsi="Times New Roman" w:cs="Times New Roman"/>
          <w:sz w:val="28"/>
          <w:szCs w:val="28"/>
        </w:rPr>
        <w:t>‘</w:t>
      </w:r>
      <w:r w:rsidRPr="005C373B">
        <w:rPr>
          <w:rFonts w:ascii="Times New Roman" w:hAnsi="Times New Roman" w:cs="Times New Roman"/>
          <w:sz w:val="28"/>
          <w:szCs w:val="28"/>
        </w:rPr>
        <w:t>ед. ч.</w:t>
      </w:r>
      <w:r w:rsidRPr="004E7E2E">
        <w:rPr>
          <w:rFonts w:ascii="Times New Roman" w:hAnsi="Times New Roman" w:cs="Times New Roman"/>
          <w:sz w:val="28"/>
          <w:szCs w:val="28"/>
        </w:rPr>
        <w:t>’</w:t>
      </w:r>
      <w:r>
        <w:rPr>
          <w:rFonts w:ascii="Times New Roman" w:hAnsi="Times New Roman" w:cs="Times New Roman"/>
          <w:sz w:val="28"/>
          <w:szCs w:val="28"/>
        </w:rPr>
        <w:t xml:space="preserve"> +</w:t>
      </w:r>
      <w:r w:rsidRPr="005C373B">
        <w:rPr>
          <w:rFonts w:ascii="Times New Roman" w:hAnsi="Times New Roman" w:cs="Times New Roman"/>
          <w:sz w:val="28"/>
          <w:szCs w:val="28"/>
        </w:rPr>
        <w:t xml:space="preserve"> </w:t>
      </w:r>
      <w:r w:rsidRPr="004E7E2E">
        <w:rPr>
          <w:rFonts w:ascii="Times New Roman" w:hAnsi="Times New Roman" w:cs="Times New Roman"/>
          <w:sz w:val="28"/>
          <w:szCs w:val="28"/>
        </w:rPr>
        <w:t>‘</w:t>
      </w:r>
      <w:r w:rsidRPr="005C373B">
        <w:rPr>
          <w:rFonts w:ascii="Times New Roman" w:hAnsi="Times New Roman" w:cs="Times New Roman"/>
          <w:sz w:val="28"/>
          <w:szCs w:val="28"/>
        </w:rPr>
        <w:t xml:space="preserve">наст. </w:t>
      </w:r>
      <w:proofErr w:type="spellStart"/>
      <w:r w:rsidRPr="005C373B">
        <w:rPr>
          <w:rFonts w:ascii="Times New Roman" w:hAnsi="Times New Roman" w:cs="Times New Roman"/>
          <w:sz w:val="28"/>
          <w:szCs w:val="28"/>
        </w:rPr>
        <w:t>вр</w:t>
      </w:r>
      <w:proofErr w:type="spellEnd"/>
      <w:r w:rsidRPr="005C373B">
        <w:rPr>
          <w:rFonts w:ascii="Times New Roman" w:hAnsi="Times New Roman" w:cs="Times New Roman"/>
          <w:sz w:val="28"/>
          <w:szCs w:val="28"/>
        </w:rPr>
        <w:t>.</w:t>
      </w:r>
      <w:r w:rsidRPr="004E7E2E">
        <w:rPr>
          <w:rFonts w:ascii="Times New Roman" w:hAnsi="Times New Roman" w:cs="Times New Roman"/>
          <w:sz w:val="28"/>
          <w:szCs w:val="28"/>
        </w:rPr>
        <w:t>’</w:t>
      </w:r>
      <w:r>
        <w:rPr>
          <w:rFonts w:ascii="Times New Roman" w:hAnsi="Times New Roman" w:cs="Times New Roman"/>
          <w:sz w:val="28"/>
          <w:szCs w:val="28"/>
        </w:rPr>
        <w:t xml:space="preserve"> + </w:t>
      </w:r>
      <w:r w:rsidRPr="004E7E2E">
        <w:rPr>
          <w:rFonts w:ascii="Times New Roman" w:hAnsi="Times New Roman" w:cs="Times New Roman"/>
          <w:sz w:val="28"/>
          <w:szCs w:val="28"/>
        </w:rPr>
        <w:t>’</w:t>
      </w:r>
      <w:r w:rsidRPr="005C373B">
        <w:rPr>
          <w:rFonts w:ascii="Times New Roman" w:hAnsi="Times New Roman" w:cs="Times New Roman"/>
          <w:sz w:val="28"/>
          <w:szCs w:val="28"/>
        </w:rPr>
        <w:t>изъяв. накл.</w:t>
      </w:r>
      <w:r w:rsidRPr="004E7E2E">
        <w:rPr>
          <w:rFonts w:ascii="Times New Roman" w:hAnsi="Times New Roman" w:cs="Times New Roman"/>
          <w:sz w:val="28"/>
          <w:szCs w:val="28"/>
        </w:rPr>
        <w:t>’</w:t>
      </w:r>
      <w:r>
        <w:rPr>
          <w:rFonts w:ascii="Times New Roman" w:hAnsi="Times New Roman" w:cs="Times New Roman"/>
          <w:sz w:val="28"/>
          <w:szCs w:val="28"/>
        </w:rPr>
        <w:t xml:space="preserve"> (</w:t>
      </w:r>
      <w:r w:rsidRPr="004E7E2E">
        <w:rPr>
          <w:rFonts w:ascii="Times New Roman" w:hAnsi="Times New Roman" w:cs="Times New Roman"/>
          <w:i/>
          <w:sz w:val="28"/>
          <w:szCs w:val="28"/>
          <w:lang w:val="en-US"/>
        </w:rPr>
        <w:t>works</w:t>
      </w:r>
      <w:r w:rsidRPr="004E7E2E">
        <w:rPr>
          <w:rFonts w:ascii="Times New Roman" w:hAnsi="Times New Roman" w:cs="Times New Roman"/>
          <w:sz w:val="28"/>
          <w:szCs w:val="28"/>
        </w:rPr>
        <w:t xml:space="preserve"> ‘</w:t>
      </w:r>
      <w:r>
        <w:rPr>
          <w:rFonts w:ascii="Times New Roman" w:hAnsi="Times New Roman" w:cs="Times New Roman"/>
          <w:sz w:val="28"/>
          <w:szCs w:val="28"/>
        </w:rPr>
        <w:t>работают</w:t>
      </w:r>
      <w:r w:rsidRPr="004E7E2E">
        <w:rPr>
          <w:rFonts w:ascii="Times New Roman" w:hAnsi="Times New Roman" w:cs="Times New Roman"/>
          <w:sz w:val="28"/>
          <w:szCs w:val="28"/>
        </w:rPr>
        <w:t>’</w:t>
      </w:r>
      <w:r>
        <w:rPr>
          <w:rFonts w:ascii="Times New Roman" w:hAnsi="Times New Roman" w:cs="Times New Roman"/>
          <w:sz w:val="28"/>
          <w:szCs w:val="28"/>
        </w:rPr>
        <w:t>).</w:t>
      </w:r>
      <w:r w:rsidRPr="005C373B">
        <w:rPr>
          <w:rFonts w:ascii="Times New Roman" w:hAnsi="Times New Roman" w:cs="Times New Roman"/>
          <w:sz w:val="28"/>
          <w:szCs w:val="28"/>
        </w:rPr>
        <w:t xml:space="preserve"> </w:t>
      </w:r>
    </w:p>
    <w:p w:rsidR="0004144B" w:rsidRPr="005C373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5C373B">
        <w:rPr>
          <w:rFonts w:ascii="Times New Roman" w:hAnsi="Times New Roman" w:cs="Times New Roman"/>
          <w:sz w:val="28"/>
          <w:szCs w:val="28"/>
        </w:rPr>
        <w:t xml:space="preserve">омплексно могут выражаться </w:t>
      </w:r>
      <w:r>
        <w:rPr>
          <w:rFonts w:ascii="Times New Roman" w:hAnsi="Times New Roman" w:cs="Times New Roman"/>
          <w:sz w:val="28"/>
          <w:szCs w:val="28"/>
        </w:rPr>
        <w:t xml:space="preserve">также </w:t>
      </w:r>
      <w:r w:rsidRPr="005C373B">
        <w:rPr>
          <w:rFonts w:ascii="Times New Roman" w:hAnsi="Times New Roman" w:cs="Times New Roman"/>
          <w:sz w:val="28"/>
          <w:szCs w:val="28"/>
        </w:rPr>
        <w:t xml:space="preserve">одновременно </w:t>
      </w:r>
      <w:r>
        <w:rPr>
          <w:rFonts w:ascii="Times New Roman" w:hAnsi="Times New Roman" w:cs="Times New Roman"/>
          <w:sz w:val="28"/>
          <w:szCs w:val="28"/>
        </w:rPr>
        <w:t xml:space="preserve">лексические и грамматические </w:t>
      </w:r>
      <w:r w:rsidRPr="005C373B">
        <w:rPr>
          <w:rFonts w:ascii="Times New Roman" w:hAnsi="Times New Roman" w:cs="Times New Roman"/>
          <w:sz w:val="28"/>
          <w:szCs w:val="28"/>
        </w:rPr>
        <w:t xml:space="preserve">значения. </w:t>
      </w:r>
      <w:r>
        <w:rPr>
          <w:rFonts w:ascii="Times New Roman" w:hAnsi="Times New Roman" w:cs="Times New Roman"/>
          <w:sz w:val="28"/>
          <w:szCs w:val="28"/>
        </w:rPr>
        <w:t>В английском имеются у</w:t>
      </w:r>
      <w:r w:rsidRPr="005C373B">
        <w:rPr>
          <w:rFonts w:ascii="Times New Roman" w:hAnsi="Times New Roman" w:cs="Times New Roman"/>
          <w:sz w:val="28"/>
          <w:szCs w:val="28"/>
        </w:rPr>
        <w:t xml:space="preserve">казательные местоимения </w:t>
      </w:r>
      <w:r w:rsidRPr="004E7E2E">
        <w:rPr>
          <w:rFonts w:ascii="Times New Roman" w:hAnsi="Times New Roman" w:cs="Times New Roman"/>
          <w:i/>
          <w:sz w:val="28"/>
          <w:szCs w:val="28"/>
          <w:lang w:val="en-US"/>
        </w:rPr>
        <w:t>this</w:t>
      </w:r>
      <w:r w:rsidRPr="005C373B">
        <w:rPr>
          <w:rFonts w:ascii="Times New Roman" w:hAnsi="Times New Roman" w:cs="Times New Roman"/>
          <w:sz w:val="28"/>
          <w:szCs w:val="28"/>
        </w:rPr>
        <w:t xml:space="preserve"> </w:t>
      </w:r>
      <w:r w:rsidRPr="004E7E2E">
        <w:rPr>
          <w:rFonts w:ascii="Times New Roman" w:hAnsi="Times New Roman" w:cs="Times New Roman"/>
          <w:sz w:val="28"/>
          <w:szCs w:val="28"/>
        </w:rPr>
        <w:t>‘</w:t>
      </w:r>
      <w:r w:rsidRPr="005C373B">
        <w:rPr>
          <w:rFonts w:ascii="Times New Roman" w:hAnsi="Times New Roman" w:cs="Times New Roman"/>
          <w:sz w:val="28"/>
          <w:szCs w:val="28"/>
        </w:rPr>
        <w:t>этот</w:t>
      </w:r>
      <w:r w:rsidRPr="004E7E2E">
        <w:rPr>
          <w:rFonts w:ascii="Times New Roman" w:hAnsi="Times New Roman" w:cs="Times New Roman"/>
          <w:sz w:val="28"/>
          <w:szCs w:val="28"/>
        </w:rPr>
        <w:t>’</w:t>
      </w:r>
      <w:r w:rsidRPr="005C373B">
        <w:rPr>
          <w:rFonts w:ascii="Times New Roman" w:hAnsi="Times New Roman" w:cs="Times New Roman"/>
          <w:sz w:val="28"/>
          <w:szCs w:val="28"/>
        </w:rPr>
        <w:t xml:space="preserve"> и </w:t>
      </w:r>
      <w:r w:rsidRPr="004E7E2E">
        <w:rPr>
          <w:rFonts w:ascii="Times New Roman" w:hAnsi="Times New Roman" w:cs="Times New Roman"/>
          <w:i/>
          <w:sz w:val="28"/>
          <w:szCs w:val="28"/>
          <w:lang w:val="en-US"/>
        </w:rPr>
        <w:t>that</w:t>
      </w:r>
      <w:r w:rsidRPr="005C373B">
        <w:rPr>
          <w:rFonts w:ascii="Times New Roman" w:hAnsi="Times New Roman" w:cs="Times New Roman"/>
          <w:sz w:val="28"/>
          <w:szCs w:val="28"/>
        </w:rPr>
        <w:t xml:space="preserve"> </w:t>
      </w:r>
      <w:r w:rsidRPr="004E7E2E">
        <w:rPr>
          <w:rFonts w:ascii="Times New Roman" w:hAnsi="Times New Roman" w:cs="Times New Roman"/>
          <w:sz w:val="28"/>
          <w:szCs w:val="28"/>
        </w:rPr>
        <w:t>‘</w:t>
      </w:r>
      <w:r w:rsidRPr="005C373B">
        <w:rPr>
          <w:rFonts w:ascii="Times New Roman" w:hAnsi="Times New Roman" w:cs="Times New Roman"/>
          <w:sz w:val="28"/>
          <w:szCs w:val="28"/>
        </w:rPr>
        <w:t>тот</w:t>
      </w:r>
      <w:r w:rsidRPr="004E7E2E">
        <w:rPr>
          <w:rFonts w:ascii="Times New Roman" w:hAnsi="Times New Roman" w:cs="Times New Roman"/>
          <w:sz w:val="28"/>
          <w:szCs w:val="28"/>
        </w:rPr>
        <w:t>’</w:t>
      </w:r>
      <w:r w:rsidRPr="005C373B">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C373B">
        <w:rPr>
          <w:rFonts w:ascii="Times New Roman" w:hAnsi="Times New Roman" w:cs="Times New Roman"/>
          <w:sz w:val="28"/>
          <w:szCs w:val="28"/>
        </w:rPr>
        <w:t>их фор</w:t>
      </w:r>
      <w:r>
        <w:rPr>
          <w:rFonts w:ascii="Times New Roman" w:hAnsi="Times New Roman" w:cs="Times New Roman"/>
          <w:sz w:val="28"/>
          <w:szCs w:val="28"/>
        </w:rPr>
        <w:t>мы</w:t>
      </w:r>
      <w:r w:rsidRPr="005C373B">
        <w:rPr>
          <w:rFonts w:ascii="Times New Roman" w:hAnsi="Times New Roman" w:cs="Times New Roman"/>
          <w:sz w:val="28"/>
          <w:szCs w:val="28"/>
        </w:rPr>
        <w:t xml:space="preserve"> множественного числа </w:t>
      </w:r>
      <w:r w:rsidRPr="004E7E2E">
        <w:rPr>
          <w:rFonts w:ascii="Times New Roman" w:hAnsi="Times New Roman" w:cs="Times New Roman"/>
          <w:i/>
          <w:sz w:val="28"/>
          <w:szCs w:val="28"/>
          <w:lang w:val="en-US"/>
        </w:rPr>
        <w:t>these</w:t>
      </w:r>
      <w:r>
        <w:rPr>
          <w:rFonts w:ascii="Times New Roman" w:hAnsi="Times New Roman" w:cs="Times New Roman"/>
          <w:i/>
          <w:sz w:val="28"/>
          <w:szCs w:val="28"/>
        </w:rPr>
        <w:t xml:space="preserve"> </w:t>
      </w:r>
      <w:r w:rsidRPr="004E7E2E">
        <w:rPr>
          <w:rFonts w:ascii="Times New Roman" w:hAnsi="Times New Roman" w:cs="Times New Roman"/>
          <w:sz w:val="28"/>
          <w:szCs w:val="28"/>
        </w:rPr>
        <w:t>‘эти’</w:t>
      </w:r>
      <w:r>
        <w:rPr>
          <w:rFonts w:ascii="Times New Roman" w:hAnsi="Times New Roman" w:cs="Times New Roman"/>
          <w:i/>
          <w:sz w:val="28"/>
          <w:szCs w:val="28"/>
        </w:rPr>
        <w:t>,</w:t>
      </w:r>
      <w:r w:rsidRPr="004E7E2E">
        <w:rPr>
          <w:rFonts w:ascii="Times New Roman" w:hAnsi="Times New Roman" w:cs="Times New Roman"/>
          <w:i/>
          <w:sz w:val="28"/>
          <w:szCs w:val="28"/>
        </w:rPr>
        <w:t xml:space="preserve"> </w:t>
      </w:r>
      <w:r w:rsidRPr="004E7E2E">
        <w:rPr>
          <w:rFonts w:ascii="Times New Roman" w:hAnsi="Times New Roman" w:cs="Times New Roman"/>
          <w:i/>
          <w:sz w:val="28"/>
          <w:szCs w:val="28"/>
          <w:lang w:val="en-US"/>
        </w:rPr>
        <w:t>those</w:t>
      </w:r>
      <w:r w:rsidRPr="004E7E2E">
        <w:rPr>
          <w:rFonts w:ascii="Times New Roman" w:hAnsi="Times New Roman" w:cs="Times New Roman"/>
          <w:i/>
          <w:sz w:val="28"/>
          <w:szCs w:val="28"/>
        </w:rPr>
        <w:t xml:space="preserve"> </w:t>
      </w:r>
      <w:r w:rsidRPr="004E7E2E">
        <w:rPr>
          <w:rFonts w:ascii="Times New Roman" w:hAnsi="Times New Roman" w:cs="Times New Roman"/>
          <w:sz w:val="28"/>
          <w:szCs w:val="28"/>
        </w:rPr>
        <w:t>‘те’</w:t>
      </w:r>
      <w:r>
        <w:rPr>
          <w:rFonts w:ascii="Times New Roman" w:hAnsi="Times New Roman" w:cs="Times New Roman"/>
          <w:sz w:val="28"/>
          <w:szCs w:val="28"/>
        </w:rPr>
        <w:t>. Н</w:t>
      </w:r>
      <w:r w:rsidRPr="005C373B">
        <w:rPr>
          <w:rFonts w:ascii="Times New Roman" w:hAnsi="Times New Roman" w:cs="Times New Roman"/>
          <w:sz w:val="28"/>
          <w:szCs w:val="28"/>
        </w:rPr>
        <w:t>и в единствен</w:t>
      </w:r>
      <w:r>
        <w:rPr>
          <w:rFonts w:ascii="Times New Roman" w:hAnsi="Times New Roman" w:cs="Times New Roman"/>
          <w:sz w:val="28"/>
          <w:szCs w:val="28"/>
        </w:rPr>
        <w:t>ном, н</w:t>
      </w:r>
      <w:r w:rsidRPr="005C373B">
        <w:rPr>
          <w:rFonts w:ascii="Times New Roman" w:hAnsi="Times New Roman" w:cs="Times New Roman"/>
          <w:sz w:val="28"/>
          <w:szCs w:val="28"/>
        </w:rPr>
        <w:t xml:space="preserve">и во множественном </w:t>
      </w:r>
      <w:r>
        <w:rPr>
          <w:rFonts w:ascii="Times New Roman" w:hAnsi="Times New Roman" w:cs="Times New Roman"/>
          <w:sz w:val="28"/>
          <w:szCs w:val="28"/>
        </w:rPr>
        <w:t xml:space="preserve">числе </w:t>
      </w:r>
      <w:r w:rsidRPr="005C373B">
        <w:rPr>
          <w:rFonts w:ascii="Times New Roman" w:hAnsi="Times New Roman" w:cs="Times New Roman"/>
          <w:sz w:val="28"/>
          <w:szCs w:val="28"/>
        </w:rPr>
        <w:t xml:space="preserve">данные словоформы не членятся на морфемы, </w:t>
      </w:r>
      <w:r>
        <w:rPr>
          <w:rFonts w:ascii="Times New Roman" w:hAnsi="Times New Roman" w:cs="Times New Roman"/>
          <w:sz w:val="28"/>
          <w:szCs w:val="28"/>
        </w:rPr>
        <w:t xml:space="preserve">а план содержания при этом включает в себя и </w:t>
      </w:r>
      <w:r w:rsidRPr="005C373B">
        <w:rPr>
          <w:rFonts w:ascii="Times New Roman" w:hAnsi="Times New Roman" w:cs="Times New Roman"/>
          <w:sz w:val="28"/>
          <w:szCs w:val="28"/>
        </w:rPr>
        <w:t>лексиче</w:t>
      </w:r>
      <w:r>
        <w:rPr>
          <w:rFonts w:ascii="Times New Roman" w:hAnsi="Times New Roman" w:cs="Times New Roman"/>
          <w:sz w:val="28"/>
          <w:szCs w:val="28"/>
        </w:rPr>
        <w:t>ское</w:t>
      </w:r>
      <w:r w:rsidRPr="005C373B">
        <w:rPr>
          <w:rFonts w:ascii="Times New Roman" w:hAnsi="Times New Roman" w:cs="Times New Roman"/>
          <w:sz w:val="28"/>
          <w:szCs w:val="28"/>
        </w:rPr>
        <w:t xml:space="preserve"> значе</w:t>
      </w:r>
      <w:r>
        <w:rPr>
          <w:rFonts w:ascii="Times New Roman" w:hAnsi="Times New Roman" w:cs="Times New Roman"/>
          <w:sz w:val="28"/>
          <w:szCs w:val="28"/>
        </w:rPr>
        <w:t xml:space="preserve">ние, и грамматическое значение числа. </w:t>
      </w:r>
      <w:r w:rsidRPr="005C373B">
        <w:rPr>
          <w:rFonts w:ascii="Times New Roman" w:hAnsi="Times New Roman" w:cs="Times New Roman"/>
          <w:sz w:val="28"/>
          <w:szCs w:val="28"/>
        </w:rPr>
        <w:t xml:space="preserve">В языке </w:t>
      </w:r>
      <w:proofErr w:type="spellStart"/>
      <w:r w:rsidRPr="005C373B">
        <w:rPr>
          <w:rFonts w:ascii="Times New Roman" w:hAnsi="Times New Roman" w:cs="Times New Roman"/>
          <w:sz w:val="28"/>
          <w:szCs w:val="28"/>
        </w:rPr>
        <w:t>догон</w:t>
      </w:r>
      <w:proofErr w:type="spellEnd"/>
      <w:r w:rsidRPr="005C373B">
        <w:rPr>
          <w:rFonts w:ascii="Times New Roman" w:hAnsi="Times New Roman" w:cs="Times New Roman"/>
          <w:sz w:val="28"/>
          <w:szCs w:val="28"/>
        </w:rPr>
        <w:t xml:space="preserve"> (Африка) </w:t>
      </w:r>
      <w:r>
        <w:rPr>
          <w:rFonts w:ascii="Times New Roman" w:hAnsi="Times New Roman" w:cs="Times New Roman"/>
          <w:sz w:val="28"/>
          <w:szCs w:val="28"/>
        </w:rPr>
        <w:t xml:space="preserve">план содержания </w:t>
      </w:r>
      <w:r w:rsidRPr="005C373B">
        <w:rPr>
          <w:rFonts w:ascii="Times New Roman" w:hAnsi="Times New Roman" w:cs="Times New Roman"/>
          <w:sz w:val="28"/>
          <w:szCs w:val="28"/>
        </w:rPr>
        <w:t>суффикс</w:t>
      </w:r>
      <w:r>
        <w:rPr>
          <w:rFonts w:ascii="Times New Roman" w:hAnsi="Times New Roman" w:cs="Times New Roman"/>
          <w:sz w:val="28"/>
          <w:szCs w:val="28"/>
        </w:rPr>
        <w:t>а</w:t>
      </w:r>
      <w:r w:rsidRPr="005C373B">
        <w:rPr>
          <w:rFonts w:ascii="Times New Roman" w:hAnsi="Times New Roman" w:cs="Times New Roman"/>
          <w:sz w:val="28"/>
          <w:szCs w:val="28"/>
        </w:rPr>
        <w:t xml:space="preserve"> </w:t>
      </w:r>
      <w:proofErr w:type="spellStart"/>
      <w:r w:rsidRPr="0062615F">
        <w:rPr>
          <w:rFonts w:ascii="Times New Roman" w:hAnsi="Times New Roman" w:cs="Times New Roman"/>
          <w:i/>
          <w:sz w:val="28"/>
          <w:szCs w:val="28"/>
        </w:rPr>
        <w:t>nε</w:t>
      </w:r>
      <w:proofErr w:type="spellEnd"/>
      <w:r w:rsidRPr="0062615F">
        <w:rPr>
          <w:rFonts w:ascii="Times New Roman" w:hAnsi="Times New Roman" w:cs="Times New Roman"/>
          <w:i/>
          <w:sz w:val="28"/>
          <w:szCs w:val="28"/>
        </w:rPr>
        <w:t xml:space="preserve"> / </w:t>
      </w:r>
      <w:r w:rsidRPr="0062615F">
        <w:rPr>
          <w:rFonts w:ascii="Times New Roman" w:hAnsi="Times New Roman" w:cs="Times New Roman"/>
          <w:i/>
          <w:sz w:val="28"/>
          <w:szCs w:val="28"/>
          <w:lang w:val="en-US"/>
        </w:rPr>
        <w:t>m</w:t>
      </w:r>
      <w:r w:rsidRPr="005C373B">
        <w:rPr>
          <w:rFonts w:ascii="Times New Roman" w:hAnsi="Times New Roman" w:cs="Times New Roman"/>
          <w:sz w:val="28"/>
          <w:szCs w:val="28"/>
        </w:rPr>
        <w:t xml:space="preserve"> </w:t>
      </w:r>
      <w:r>
        <w:rPr>
          <w:rFonts w:ascii="Times New Roman" w:hAnsi="Times New Roman" w:cs="Times New Roman"/>
          <w:sz w:val="28"/>
          <w:szCs w:val="28"/>
        </w:rPr>
        <w:t>составляется одновременно из двух компонентов:</w:t>
      </w:r>
      <w:r w:rsidRPr="005C373B">
        <w:rPr>
          <w:rFonts w:ascii="Times New Roman" w:hAnsi="Times New Roman" w:cs="Times New Roman"/>
          <w:sz w:val="28"/>
          <w:szCs w:val="28"/>
        </w:rPr>
        <w:t xml:space="preserve"> </w:t>
      </w:r>
      <w:r w:rsidRPr="0062615F">
        <w:rPr>
          <w:rFonts w:ascii="Times New Roman" w:hAnsi="Times New Roman" w:cs="Times New Roman"/>
          <w:sz w:val="28"/>
          <w:szCs w:val="28"/>
        </w:rPr>
        <w:t>‘</w:t>
      </w:r>
      <w:r w:rsidRPr="005C373B">
        <w:rPr>
          <w:rFonts w:ascii="Times New Roman" w:hAnsi="Times New Roman" w:cs="Times New Roman"/>
          <w:sz w:val="28"/>
          <w:szCs w:val="28"/>
        </w:rPr>
        <w:t>лицо по действию</w:t>
      </w:r>
      <w:r w:rsidRPr="0062615F">
        <w:rPr>
          <w:rFonts w:ascii="Times New Roman" w:hAnsi="Times New Roman" w:cs="Times New Roman"/>
          <w:sz w:val="28"/>
          <w:szCs w:val="28"/>
        </w:rPr>
        <w:t>’</w:t>
      </w:r>
      <w:r w:rsidRPr="005C373B">
        <w:rPr>
          <w:rFonts w:ascii="Times New Roman" w:hAnsi="Times New Roman" w:cs="Times New Roman"/>
          <w:sz w:val="28"/>
          <w:szCs w:val="28"/>
        </w:rPr>
        <w:t xml:space="preserve"> и </w:t>
      </w:r>
      <w:r w:rsidRPr="0062615F">
        <w:rPr>
          <w:rFonts w:ascii="Times New Roman" w:hAnsi="Times New Roman" w:cs="Times New Roman"/>
          <w:sz w:val="28"/>
          <w:szCs w:val="28"/>
        </w:rPr>
        <w:t>‘</w:t>
      </w:r>
      <w:r w:rsidRPr="005C373B">
        <w:rPr>
          <w:rFonts w:ascii="Times New Roman" w:hAnsi="Times New Roman" w:cs="Times New Roman"/>
          <w:sz w:val="28"/>
          <w:szCs w:val="28"/>
        </w:rPr>
        <w:t>число</w:t>
      </w:r>
      <w:r w:rsidRPr="0062615F">
        <w:rPr>
          <w:rFonts w:ascii="Times New Roman" w:hAnsi="Times New Roman" w:cs="Times New Roman"/>
          <w:sz w:val="28"/>
          <w:szCs w:val="28"/>
        </w:rPr>
        <w:t>’</w:t>
      </w:r>
      <w:r w:rsidRPr="005C373B">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62615F">
        <w:rPr>
          <w:rFonts w:ascii="Times New Roman" w:hAnsi="Times New Roman" w:cs="Times New Roman"/>
          <w:i/>
          <w:sz w:val="28"/>
          <w:szCs w:val="28"/>
          <w:lang w:val="en-US"/>
        </w:rPr>
        <w:t>antolu</w:t>
      </w:r>
      <w:proofErr w:type="spellEnd"/>
      <w:r>
        <w:rPr>
          <w:rFonts w:ascii="Times New Roman" w:hAnsi="Times New Roman" w:cs="Times New Roman"/>
          <w:sz w:val="28"/>
          <w:szCs w:val="28"/>
        </w:rPr>
        <w:t xml:space="preserve"> </w:t>
      </w:r>
      <w:r w:rsidRPr="0062615F">
        <w:rPr>
          <w:rFonts w:ascii="Times New Roman" w:hAnsi="Times New Roman" w:cs="Times New Roman"/>
          <w:sz w:val="28"/>
          <w:szCs w:val="28"/>
        </w:rPr>
        <w:t>‘</w:t>
      </w:r>
      <w:r w:rsidRPr="005C373B">
        <w:rPr>
          <w:rFonts w:ascii="Times New Roman" w:hAnsi="Times New Roman" w:cs="Times New Roman"/>
          <w:sz w:val="28"/>
          <w:szCs w:val="28"/>
        </w:rPr>
        <w:t>охота</w:t>
      </w:r>
      <w:r w:rsidRPr="0062615F">
        <w:rPr>
          <w:rFonts w:ascii="Times New Roman" w:hAnsi="Times New Roman" w:cs="Times New Roman"/>
          <w:sz w:val="28"/>
          <w:szCs w:val="28"/>
        </w:rPr>
        <w:t>’</w:t>
      </w:r>
      <w:r w:rsidRPr="005C373B">
        <w:rPr>
          <w:rFonts w:ascii="Times New Roman" w:hAnsi="Times New Roman" w:cs="Times New Roman"/>
          <w:sz w:val="28"/>
          <w:szCs w:val="28"/>
        </w:rPr>
        <w:t>,</w:t>
      </w:r>
      <w:r w:rsidRPr="0062615F">
        <w:rPr>
          <w:rFonts w:ascii="Times New Roman" w:hAnsi="Times New Roman" w:cs="Times New Roman"/>
          <w:sz w:val="28"/>
          <w:szCs w:val="28"/>
        </w:rPr>
        <w:t xml:space="preserve"> </w:t>
      </w:r>
      <w:r w:rsidRPr="0062615F">
        <w:rPr>
          <w:rFonts w:ascii="Times New Roman" w:hAnsi="Times New Roman" w:cs="Times New Roman"/>
          <w:i/>
          <w:sz w:val="28"/>
          <w:szCs w:val="28"/>
        </w:rPr>
        <w:t>а</w:t>
      </w:r>
      <w:proofErr w:type="spellStart"/>
      <w:r w:rsidRPr="0062615F">
        <w:rPr>
          <w:rFonts w:ascii="Times New Roman" w:hAnsi="Times New Roman" w:cs="Times New Roman"/>
          <w:i/>
          <w:sz w:val="28"/>
          <w:szCs w:val="28"/>
          <w:lang w:val="en-US"/>
        </w:rPr>
        <w:t>ntolu</w:t>
      </w:r>
      <w:proofErr w:type="spellEnd"/>
      <w:r w:rsidRPr="0062615F">
        <w:rPr>
          <w:rFonts w:ascii="Times New Roman" w:hAnsi="Times New Roman" w:cs="Times New Roman"/>
          <w:i/>
          <w:sz w:val="28"/>
          <w:szCs w:val="28"/>
        </w:rPr>
        <w:t xml:space="preserve">- </w:t>
      </w:r>
      <w:proofErr w:type="spellStart"/>
      <w:r w:rsidRPr="0062615F">
        <w:rPr>
          <w:rFonts w:ascii="Times New Roman" w:hAnsi="Times New Roman" w:cs="Times New Roman"/>
          <w:i/>
          <w:sz w:val="28"/>
          <w:szCs w:val="28"/>
        </w:rPr>
        <w:t>nε</w:t>
      </w:r>
      <w:proofErr w:type="spellEnd"/>
      <w:r>
        <w:rPr>
          <w:rFonts w:ascii="Times New Roman" w:hAnsi="Times New Roman" w:cs="Times New Roman"/>
          <w:sz w:val="28"/>
          <w:szCs w:val="28"/>
        </w:rPr>
        <w:t xml:space="preserve"> </w:t>
      </w:r>
      <w:r w:rsidRPr="0062615F">
        <w:rPr>
          <w:rFonts w:ascii="Times New Roman" w:hAnsi="Times New Roman" w:cs="Times New Roman"/>
          <w:sz w:val="28"/>
          <w:szCs w:val="28"/>
        </w:rPr>
        <w:t>‘</w:t>
      </w:r>
      <w:r w:rsidRPr="005C373B">
        <w:rPr>
          <w:rFonts w:ascii="Times New Roman" w:hAnsi="Times New Roman" w:cs="Times New Roman"/>
          <w:sz w:val="28"/>
          <w:szCs w:val="28"/>
        </w:rPr>
        <w:t>охотник</w:t>
      </w:r>
      <w:r w:rsidRPr="0062615F">
        <w:rPr>
          <w:rFonts w:ascii="Times New Roman" w:hAnsi="Times New Roman" w:cs="Times New Roman"/>
          <w:sz w:val="28"/>
          <w:szCs w:val="28"/>
        </w:rPr>
        <w:t>’</w:t>
      </w:r>
      <w:r>
        <w:rPr>
          <w:rFonts w:ascii="Times New Roman" w:hAnsi="Times New Roman" w:cs="Times New Roman"/>
          <w:sz w:val="28"/>
          <w:szCs w:val="28"/>
        </w:rPr>
        <w:t>,</w:t>
      </w:r>
      <w:r w:rsidRPr="005C373B">
        <w:rPr>
          <w:rFonts w:ascii="Times New Roman" w:hAnsi="Times New Roman" w:cs="Times New Roman"/>
          <w:sz w:val="28"/>
          <w:szCs w:val="28"/>
        </w:rPr>
        <w:t xml:space="preserve"> </w:t>
      </w:r>
      <w:proofErr w:type="spellStart"/>
      <w:r w:rsidRPr="0062615F">
        <w:rPr>
          <w:rFonts w:ascii="Times New Roman" w:hAnsi="Times New Roman" w:cs="Times New Roman"/>
          <w:i/>
          <w:sz w:val="28"/>
          <w:szCs w:val="28"/>
          <w:lang w:val="en-US"/>
        </w:rPr>
        <w:t>antolu</w:t>
      </w:r>
      <w:proofErr w:type="spellEnd"/>
      <w:r w:rsidRPr="0062615F">
        <w:rPr>
          <w:rFonts w:ascii="Times New Roman" w:hAnsi="Times New Roman" w:cs="Times New Roman"/>
          <w:i/>
          <w:sz w:val="28"/>
          <w:szCs w:val="28"/>
        </w:rPr>
        <w:t xml:space="preserve"> - </w:t>
      </w:r>
      <w:r w:rsidRPr="0062615F">
        <w:rPr>
          <w:rFonts w:ascii="Times New Roman" w:hAnsi="Times New Roman" w:cs="Times New Roman"/>
          <w:i/>
          <w:sz w:val="28"/>
          <w:szCs w:val="28"/>
          <w:lang w:val="en-US"/>
        </w:rPr>
        <w:t>m</w:t>
      </w:r>
      <w:r>
        <w:rPr>
          <w:rFonts w:ascii="Times New Roman" w:hAnsi="Times New Roman" w:cs="Times New Roman"/>
          <w:sz w:val="28"/>
          <w:szCs w:val="28"/>
        </w:rPr>
        <w:t xml:space="preserve"> </w:t>
      </w:r>
      <w:r w:rsidRPr="0062615F">
        <w:rPr>
          <w:rFonts w:ascii="Times New Roman" w:hAnsi="Times New Roman" w:cs="Times New Roman"/>
          <w:sz w:val="28"/>
          <w:szCs w:val="28"/>
        </w:rPr>
        <w:t>‘</w:t>
      </w:r>
      <w:r w:rsidRPr="005C373B">
        <w:rPr>
          <w:rFonts w:ascii="Times New Roman" w:hAnsi="Times New Roman" w:cs="Times New Roman"/>
          <w:sz w:val="28"/>
          <w:szCs w:val="28"/>
        </w:rPr>
        <w:t>охотники</w:t>
      </w:r>
      <w:r w:rsidRPr="0062615F">
        <w:rPr>
          <w:rFonts w:ascii="Times New Roman" w:hAnsi="Times New Roman" w:cs="Times New Roman"/>
          <w:sz w:val="28"/>
          <w:szCs w:val="28"/>
        </w:rPr>
        <w:t>’</w:t>
      </w:r>
      <w:r>
        <w:rPr>
          <w:rFonts w:ascii="Times New Roman" w:hAnsi="Times New Roman" w:cs="Times New Roman"/>
          <w:sz w:val="28"/>
          <w:szCs w:val="28"/>
        </w:rPr>
        <w:t>)</w:t>
      </w:r>
      <w:r w:rsidRPr="005C373B">
        <w:rPr>
          <w:rFonts w:ascii="Times New Roman" w:hAnsi="Times New Roman" w:cs="Times New Roman"/>
          <w:sz w:val="28"/>
          <w:szCs w:val="28"/>
        </w:rPr>
        <w:t>.</w:t>
      </w:r>
    </w:p>
    <w:p w:rsidR="0004144B" w:rsidRPr="008B5866" w:rsidRDefault="0004144B" w:rsidP="0004144B">
      <w:pPr>
        <w:spacing w:after="0" w:line="360" w:lineRule="auto"/>
        <w:ind w:firstLine="709"/>
        <w:jc w:val="both"/>
        <w:rPr>
          <w:rFonts w:ascii="Times New Roman" w:hAnsi="Times New Roman" w:cs="Times New Roman"/>
          <w:color w:val="000000" w:themeColor="text1"/>
          <w:sz w:val="28"/>
          <w:szCs w:val="28"/>
        </w:rPr>
      </w:pPr>
      <w:r w:rsidRPr="00E10A07">
        <w:rPr>
          <w:rFonts w:ascii="Times New Roman" w:hAnsi="Times New Roman" w:cs="Times New Roman"/>
          <w:sz w:val="28"/>
          <w:szCs w:val="28"/>
        </w:rPr>
        <w:t xml:space="preserve">Итак, </w:t>
      </w:r>
      <w:r w:rsidRPr="00E10A07">
        <w:rPr>
          <w:rFonts w:ascii="Times New Roman" w:hAnsi="Times New Roman" w:cs="Times New Roman"/>
          <w:b/>
          <w:sz w:val="28"/>
          <w:szCs w:val="28"/>
        </w:rPr>
        <w:t>план содержания</w:t>
      </w:r>
      <w:r w:rsidRPr="00E10A07">
        <w:rPr>
          <w:rFonts w:ascii="Times New Roman" w:hAnsi="Times New Roman" w:cs="Times New Roman"/>
          <w:sz w:val="28"/>
          <w:szCs w:val="28"/>
        </w:rPr>
        <w:t xml:space="preserve">, или означаемое, знака может быть представлен в виде совокупности фигур, т.е. </w:t>
      </w:r>
      <w:r w:rsidRPr="00E10A07">
        <w:rPr>
          <w:rFonts w:ascii="Times New Roman" w:hAnsi="Times New Roman" w:cs="Times New Roman"/>
          <w:b/>
          <w:sz w:val="28"/>
          <w:szCs w:val="28"/>
        </w:rPr>
        <w:t>элементарных единиц плана</w:t>
      </w:r>
      <w:r>
        <w:rPr>
          <w:rFonts w:ascii="Times New Roman" w:hAnsi="Times New Roman" w:cs="Times New Roman"/>
          <w:b/>
          <w:sz w:val="28"/>
          <w:szCs w:val="28"/>
        </w:rPr>
        <w:t xml:space="preserve"> содержания</w:t>
      </w:r>
      <w:r w:rsidRPr="00E10A07">
        <w:rPr>
          <w:rFonts w:ascii="Times New Roman" w:hAnsi="Times New Roman" w:cs="Times New Roman"/>
          <w:sz w:val="28"/>
          <w:szCs w:val="28"/>
        </w:rPr>
        <w:t xml:space="preserve">. </w:t>
      </w:r>
      <w:r>
        <w:rPr>
          <w:rFonts w:ascii="Times New Roman" w:hAnsi="Times New Roman" w:cs="Times New Roman"/>
          <w:sz w:val="28"/>
          <w:szCs w:val="28"/>
        </w:rPr>
        <w:t xml:space="preserve">Схожие наблюдения по поводу устройства человеческой мысли обнаруживаются уже </w:t>
      </w:r>
      <w:r>
        <w:rPr>
          <w:rFonts w:ascii="Times New Roman" w:hAnsi="Times New Roman" w:cs="Times New Roman"/>
          <w:color w:val="000000" w:themeColor="text1"/>
          <w:sz w:val="28"/>
          <w:szCs w:val="28"/>
        </w:rPr>
        <w:t>18</w:t>
      </w:r>
      <w:r w:rsidRPr="008B5866">
        <w:rPr>
          <w:rFonts w:ascii="Times New Roman" w:hAnsi="Times New Roman" w:cs="Times New Roman"/>
          <w:color w:val="000000" w:themeColor="text1"/>
          <w:sz w:val="28"/>
          <w:szCs w:val="28"/>
        </w:rPr>
        <w:t xml:space="preserve"> в. </w:t>
      </w:r>
      <w:r>
        <w:rPr>
          <w:rFonts w:ascii="Times New Roman" w:hAnsi="Times New Roman" w:cs="Times New Roman"/>
          <w:sz w:val="28"/>
          <w:szCs w:val="28"/>
        </w:rPr>
        <w:t xml:space="preserve">работах </w:t>
      </w:r>
      <w:r>
        <w:rPr>
          <w:rFonts w:ascii="Times New Roman" w:hAnsi="Times New Roman" w:cs="Times New Roman"/>
          <w:color w:val="000000" w:themeColor="text1"/>
          <w:sz w:val="28"/>
          <w:szCs w:val="28"/>
        </w:rPr>
        <w:t>английского</w:t>
      </w:r>
      <w:r w:rsidRPr="008B5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физика, математика, мыслителя</w:t>
      </w:r>
      <w:r w:rsidRPr="008B5866">
        <w:rPr>
          <w:rFonts w:ascii="Times New Roman" w:hAnsi="Times New Roman" w:cs="Times New Roman"/>
          <w:color w:val="000000" w:themeColor="text1"/>
          <w:sz w:val="28"/>
          <w:szCs w:val="28"/>
        </w:rPr>
        <w:t>-рационалист</w:t>
      </w:r>
      <w:r>
        <w:rPr>
          <w:rFonts w:ascii="Times New Roman" w:hAnsi="Times New Roman" w:cs="Times New Roman"/>
          <w:color w:val="000000" w:themeColor="text1"/>
          <w:sz w:val="28"/>
          <w:szCs w:val="28"/>
        </w:rPr>
        <w:t>а</w:t>
      </w:r>
      <w:r w:rsidRPr="008B5866">
        <w:rPr>
          <w:rFonts w:ascii="Times New Roman" w:hAnsi="Times New Roman" w:cs="Times New Roman"/>
          <w:color w:val="000000" w:themeColor="text1"/>
          <w:sz w:val="28"/>
          <w:szCs w:val="28"/>
        </w:rPr>
        <w:t xml:space="preserve"> Г. В. Лейбниц</w:t>
      </w:r>
      <w:r>
        <w:rPr>
          <w:rFonts w:ascii="Times New Roman" w:hAnsi="Times New Roman" w:cs="Times New Roman"/>
          <w:color w:val="000000" w:themeColor="text1"/>
          <w:sz w:val="28"/>
          <w:szCs w:val="28"/>
        </w:rPr>
        <w:t>а</w:t>
      </w:r>
      <w:r w:rsidRPr="008B5866">
        <w:rPr>
          <w:rFonts w:ascii="Times New Roman" w:hAnsi="Times New Roman" w:cs="Times New Roman"/>
          <w:color w:val="000000" w:themeColor="text1"/>
          <w:sz w:val="28"/>
          <w:szCs w:val="28"/>
        </w:rPr>
        <w:t xml:space="preserve">, который считал, что все сложные понятия разлагаются на простые, </w:t>
      </w:r>
      <w:r>
        <w:rPr>
          <w:rFonts w:ascii="Times New Roman" w:hAnsi="Times New Roman" w:cs="Times New Roman"/>
          <w:color w:val="000000" w:themeColor="text1"/>
          <w:sz w:val="28"/>
          <w:szCs w:val="28"/>
        </w:rPr>
        <w:t>являющиеся неким</w:t>
      </w:r>
      <w:r w:rsidRPr="008B5866">
        <w:rPr>
          <w:rFonts w:ascii="Times New Roman" w:hAnsi="Times New Roman" w:cs="Times New Roman"/>
          <w:color w:val="000000" w:themeColor="text1"/>
          <w:sz w:val="28"/>
          <w:szCs w:val="28"/>
        </w:rPr>
        <w:t xml:space="preserve"> «алфавит</w:t>
      </w:r>
      <w:r>
        <w:rPr>
          <w:rFonts w:ascii="Times New Roman" w:hAnsi="Times New Roman" w:cs="Times New Roman"/>
          <w:color w:val="000000" w:themeColor="text1"/>
          <w:sz w:val="28"/>
          <w:szCs w:val="28"/>
        </w:rPr>
        <w:t>ом</w:t>
      </w:r>
      <w:r w:rsidRPr="008B5866">
        <w:rPr>
          <w:rFonts w:ascii="Times New Roman" w:hAnsi="Times New Roman" w:cs="Times New Roman"/>
          <w:color w:val="000000" w:themeColor="text1"/>
          <w:sz w:val="28"/>
          <w:szCs w:val="28"/>
        </w:rPr>
        <w:t xml:space="preserve"> человеческих мыслей», и</w:t>
      </w:r>
      <w:r>
        <w:rPr>
          <w:rFonts w:ascii="Times New Roman" w:hAnsi="Times New Roman" w:cs="Times New Roman"/>
          <w:color w:val="000000" w:themeColor="text1"/>
          <w:sz w:val="28"/>
          <w:szCs w:val="28"/>
        </w:rPr>
        <w:t xml:space="preserve"> задача науки </w:t>
      </w:r>
      <w:r w:rsidRPr="005C373B">
        <w:rPr>
          <w:rFonts w:ascii="Times New Roman" w:hAnsi="Times New Roman" w:cs="Times New Roman"/>
          <w:sz w:val="28"/>
          <w:szCs w:val="28"/>
        </w:rPr>
        <w:t>–</w:t>
      </w:r>
      <w:r w:rsidRPr="008B5866">
        <w:rPr>
          <w:rFonts w:ascii="Times New Roman" w:hAnsi="Times New Roman" w:cs="Times New Roman"/>
          <w:color w:val="000000" w:themeColor="text1"/>
          <w:sz w:val="28"/>
          <w:szCs w:val="28"/>
        </w:rPr>
        <w:t xml:space="preserve"> составить перечень этих простых понятий, на этой основе можно научиться получать точные определения всех остальных понятий.</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современной лингвистике с</w:t>
      </w:r>
      <w:r w:rsidRPr="00E10A07">
        <w:rPr>
          <w:rFonts w:ascii="Times New Roman" w:hAnsi="Times New Roman" w:cs="Times New Roman"/>
          <w:sz w:val="28"/>
          <w:szCs w:val="28"/>
        </w:rPr>
        <w:t xml:space="preserve">уществует целый ряд терминов для обозначения </w:t>
      </w:r>
      <w:r>
        <w:rPr>
          <w:rFonts w:ascii="Times New Roman" w:hAnsi="Times New Roman" w:cs="Times New Roman"/>
          <w:sz w:val="28"/>
          <w:szCs w:val="28"/>
        </w:rPr>
        <w:t>фигур плана содержания</w:t>
      </w:r>
      <w:r w:rsidRPr="00E10A07">
        <w:rPr>
          <w:rFonts w:ascii="Times New Roman" w:hAnsi="Times New Roman" w:cs="Times New Roman"/>
          <w:sz w:val="28"/>
          <w:szCs w:val="28"/>
        </w:rPr>
        <w:t>: семы, семантически</w:t>
      </w:r>
      <w:r>
        <w:rPr>
          <w:rFonts w:ascii="Times New Roman" w:hAnsi="Times New Roman" w:cs="Times New Roman"/>
          <w:sz w:val="28"/>
          <w:szCs w:val="28"/>
        </w:rPr>
        <w:t>е</w:t>
      </w:r>
      <w:r w:rsidRPr="00E10A07">
        <w:rPr>
          <w:rFonts w:ascii="Times New Roman" w:hAnsi="Times New Roman" w:cs="Times New Roman"/>
          <w:sz w:val="28"/>
          <w:szCs w:val="28"/>
        </w:rPr>
        <w:t xml:space="preserve"> компонент</w:t>
      </w:r>
      <w:r>
        <w:rPr>
          <w:rFonts w:ascii="Times New Roman" w:hAnsi="Times New Roman" w:cs="Times New Roman"/>
          <w:sz w:val="28"/>
          <w:szCs w:val="28"/>
        </w:rPr>
        <w:t>ы,</w:t>
      </w:r>
      <w:r w:rsidRPr="00E10A07">
        <w:rPr>
          <w:rFonts w:ascii="Times New Roman" w:hAnsi="Times New Roman" w:cs="Times New Roman"/>
          <w:sz w:val="28"/>
          <w:szCs w:val="28"/>
        </w:rPr>
        <w:t xml:space="preserve"> элементарные смыслы, семантические признаки, семантические примитивы и т. п.) </w:t>
      </w:r>
    </w:p>
    <w:p w:rsidR="0004144B" w:rsidRDefault="0004144B" w:rsidP="0004144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E10A07">
        <w:rPr>
          <w:rFonts w:ascii="Times New Roman" w:hAnsi="Times New Roman" w:cs="Times New Roman"/>
          <w:sz w:val="28"/>
          <w:szCs w:val="28"/>
        </w:rPr>
        <w:t>Разложимость означаемого на фигуры можно проиллюстрировать сле</w:t>
      </w:r>
      <w:r w:rsidRPr="007E7E2A">
        <w:rPr>
          <w:rFonts w:ascii="Times New Roman" w:hAnsi="Times New Roman" w:cs="Times New Roman"/>
          <w:sz w:val="28"/>
          <w:szCs w:val="28"/>
        </w:rPr>
        <w:t xml:space="preserve">дующим примером. Пусть у нас имеется множество слов: 1) </w:t>
      </w:r>
      <w:r w:rsidRPr="007E7E2A">
        <w:rPr>
          <w:rFonts w:ascii="Times New Roman" w:hAnsi="Times New Roman" w:cs="Times New Roman"/>
          <w:i/>
          <w:sz w:val="28"/>
          <w:szCs w:val="28"/>
        </w:rPr>
        <w:t>отец</w:t>
      </w:r>
      <w:r w:rsidRPr="007E7E2A">
        <w:rPr>
          <w:rFonts w:ascii="Times New Roman" w:hAnsi="Times New Roman" w:cs="Times New Roman"/>
          <w:sz w:val="28"/>
          <w:szCs w:val="28"/>
        </w:rPr>
        <w:t xml:space="preserve">; 2) </w:t>
      </w:r>
      <w:r w:rsidRPr="007E7E2A">
        <w:rPr>
          <w:rFonts w:ascii="Times New Roman" w:hAnsi="Times New Roman" w:cs="Times New Roman"/>
          <w:i/>
          <w:sz w:val="28"/>
          <w:szCs w:val="28"/>
        </w:rPr>
        <w:t>мать</w:t>
      </w:r>
      <w:r w:rsidRPr="007E7E2A">
        <w:rPr>
          <w:rFonts w:ascii="Times New Roman" w:hAnsi="Times New Roman" w:cs="Times New Roman"/>
          <w:sz w:val="28"/>
          <w:szCs w:val="28"/>
        </w:rPr>
        <w:t xml:space="preserve">; </w:t>
      </w:r>
      <w:r w:rsidRPr="007E7E2A">
        <w:rPr>
          <w:rFonts w:ascii="Times New Roman" w:hAnsi="Times New Roman" w:cs="Times New Roman"/>
          <w:sz w:val="28"/>
          <w:szCs w:val="28"/>
        </w:rPr>
        <w:lastRenderedPageBreak/>
        <w:t xml:space="preserve">3) </w:t>
      </w:r>
      <w:r w:rsidRPr="007E7E2A">
        <w:rPr>
          <w:rFonts w:ascii="Times New Roman" w:hAnsi="Times New Roman" w:cs="Times New Roman"/>
          <w:i/>
          <w:sz w:val="28"/>
          <w:szCs w:val="28"/>
        </w:rPr>
        <w:t>сын</w:t>
      </w:r>
      <w:r w:rsidRPr="007E7E2A">
        <w:rPr>
          <w:rFonts w:ascii="Times New Roman" w:hAnsi="Times New Roman" w:cs="Times New Roman"/>
          <w:sz w:val="28"/>
          <w:szCs w:val="28"/>
        </w:rPr>
        <w:t xml:space="preserve">; 4) </w:t>
      </w:r>
      <w:r w:rsidRPr="007E7E2A">
        <w:rPr>
          <w:rFonts w:ascii="Times New Roman" w:hAnsi="Times New Roman" w:cs="Times New Roman"/>
          <w:i/>
          <w:sz w:val="28"/>
          <w:szCs w:val="28"/>
        </w:rPr>
        <w:t>дочь</w:t>
      </w:r>
      <w:r w:rsidRPr="007E7E2A">
        <w:rPr>
          <w:rFonts w:ascii="Times New Roman" w:hAnsi="Times New Roman" w:cs="Times New Roman"/>
          <w:sz w:val="28"/>
          <w:szCs w:val="28"/>
        </w:rPr>
        <w:t xml:space="preserve">; 5) </w:t>
      </w:r>
      <w:r w:rsidRPr="007E7E2A">
        <w:rPr>
          <w:rFonts w:ascii="Times New Roman" w:hAnsi="Times New Roman" w:cs="Times New Roman"/>
          <w:i/>
          <w:sz w:val="28"/>
          <w:szCs w:val="28"/>
        </w:rPr>
        <w:t>дядя</w:t>
      </w:r>
      <w:r w:rsidRPr="007E7E2A">
        <w:rPr>
          <w:rFonts w:ascii="Times New Roman" w:hAnsi="Times New Roman" w:cs="Times New Roman"/>
          <w:sz w:val="28"/>
          <w:szCs w:val="28"/>
        </w:rPr>
        <w:t xml:space="preserve">; 6) </w:t>
      </w:r>
      <w:r w:rsidRPr="007E7E2A">
        <w:rPr>
          <w:rFonts w:ascii="Times New Roman" w:hAnsi="Times New Roman" w:cs="Times New Roman"/>
          <w:i/>
          <w:sz w:val="28"/>
          <w:szCs w:val="28"/>
        </w:rPr>
        <w:t>тетя</w:t>
      </w:r>
      <w:r w:rsidRPr="007E7E2A">
        <w:rPr>
          <w:rFonts w:ascii="Times New Roman" w:hAnsi="Times New Roman" w:cs="Times New Roman"/>
          <w:sz w:val="28"/>
          <w:szCs w:val="28"/>
        </w:rPr>
        <w:t xml:space="preserve">; 7) </w:t>
      </w:r>
      <w:r w:rsidRPr="007E7E2A">
        <w:rPr>
          <w:rFonts w:ascii="Times New Roman" w:hAnsi="Times New Roman" w:cs="Times New Roman"/>
          <w:i/>
          <w:sz w:val="28"/>
          <w:szCs w:val="28"/>
        </w:rPr>
        <w:t>племянник</w:t>
      </w:r>
      <w:r w:rsidRPr="007E7E2A">
        <w:rPr>
          <w:rFonts w:ascii="Times New Roman" w:hAnsi="Times New Roman" w:cs="Times New Roman"/>
          <w:sz w:val="28"/>
          <w:szCs w:val="28"/>
        </w:rPr>
        <w:t xml:space="preserve">, 8) </w:t>
      </w:r>
      <w:r w:rsidRPr="007E7E2A">
        <w:rPr>
          <w:rFonts w:ascii="Times New Roman" w:hAnsi="Times New Roman" w:cs="Times New Roman"/>
          <w:i/>
          <w:sz w:val="28"/>
          <w:szCs w:val="28"/>
        </w:rPr>
        <w:t>племянница</w:t>
      </w:r>
      <w:r w:rsidRPr="007E7E2A">
        <w:rPr>
          <w:rFonts w:ascii="Times New Roman" w:hAnsi="Times New Roman" w:cs="Times New Roman"/>
          <w:sz w:val="28"/>
          <w:szCs w:val="28"/>
        </w:rPr>
        <w:t>. Сопоставляя означаемые слов 1, 3, 5 и 7 с означаемыми слов 2, 4, 6 и 8 соответственно, получаем различающие их фигуры ‘лицо мужского пола’ / ‘лицо женского пола’. Сопоставляя означаемые слов 1, 2, 3 и 4 с означаемыми 5, 6, 7 и 8 соответст</w:t>
      </w:r>
      <w:r>
        <w:rPr>
          <w:rFonts w:ascii="Times New Roman" w:hAnsi="Times New Roman" w:cs="Times New Roman"/>
          <w:sz w:val="28"/>
          <w:szCs w:val="28"/>
        </w:rPr>
        <w:t>венно, вы</w:t>
      </w:r>
      <w:r w:rsidRPr="007E7E2A">
        <w:rPr>
          <w:rFonts w:ascii="Times New Roman" w:hAnsi="Times New Roman" w:cs="Times New Roman"/>
          <w:sz w:val="28"/>
          <w:szCs w:val="28"/>
        </w:rPr>
        <w:t>деляем различающие их фигуры ‘прямая генетическая связь’ / ‘непрямая генетическая связь’. Сопоставляя, наконец, означаемые 1, 2, 5 и 6 с 3, 4, 7 и 8 соответственно, получаем фигуры ‘предшествующее поколение’ / ‘последующее поколение’. Теперь означаемое любого элемента в пределах фиксированной нами области анализа, т. е. восьми терминов родства, может быть представлено в виде на</w:t>
      </w:r>
      <w:r>
        <w:rPr>
          <w:rFonts w:ascii="Times New Roman" w:hAnsi="Times New Roman" w:cs="Times New Roman"/>
          <w:sz w:val="28"/>
          <w:szCs w:val="28"/>
        </w:rPr>
        <w:t xml:space="preserve">бора из трех фигур </w:t>
      </w:r>
      <w:r w:rsidRPr="005C373B">
        <w:rPr>
          <w:rFonts w:ascii="Times New Roman" w:hAnsi="Times New Roman" w:cs="Times New Roman"/>
          <w:sz w:val="28"/>
          <w:szCs w:val="28"/>
        </w:rPr>
        <w:t>–</w:t>
      </w:r>
      <w:r w:rsidRPr="007E7E2A">
        <w:rPr>
          <w:rFonts w:ascii="Times New Roman" w:hAnsi="Times New Roman" w:cs="Times New Roman"/>
          <w:sz w:val="28"/>
          <w:szCs w:val="28"/>
        </w:rPr>
        <w:t xml:space="preserve"> </w:t>
      </w:r>
      <w:proofErr w:type="spellStart"/>
      <w:r w:rsidRPr="007E7E2A">
        <w:rPr>
          <w:rFonts w:ascii="Times New Roman" w:hAnsi="Times New Roman" w:cs="Times New Roman"/>
          <w:sz w:val="28"/>
          <w:szCs w:val="28"/>
        </w:rPr>
        <w:t>одноплановых</w:t>
      </w:r>
      <w:proofErr w:type="spellEnd"/>
      <w:r w:rsidRPr="007E7E2A">
        <w:rPr>
          <w:rFonts w:ascii="Times New Roman" w:hAnsi="Times New Roman" w:cs="Times New Roman"/>
          <w:sz w:val="28"/>
          <w:szCs w:val="28"/>
        </w:rPr>
        <w:t xml:space="preserve"> семантических единиц, не имеющих собственного означающего. Так, означаемое слова </w:t>
      </w:r>
      <w:r w:rsidRPr="007E7E2A">
        <w:rPr>
          <w:rFonts w:ascii="Times New Roman" w:hAnsi="Times New Roman" w:cs="Times New Roman"/>
          <w:i/>
          <w:sz w:val="28"/>
          <w:szCs w:val="28"/>
        </w:rPr>
        <w:t>отец</w:t>
      </w:r>
      <w:r w:rsidRPr="007E7E2A">
        <w:rPr>
          <w:rFonts w:ascii="Times New Roman" w:hAnsi="Times New Roman" w:cs="Times New Roman"/>
          <w:sz w:val="28"/>
          <w:szCs w:val="28"/>
        </w:rPr>
        <w:t xml:space="preserve"> членится на фигуры ‘лицо мужского пола’, ‘прямая генетическая связь’ и ‘предшествующее поколение’, а означаемое слова </w:t>
      </w:r>
      <w:r w:rsidRPr="007E7E2A">
        <w:rPr>
          <w:rFonts w:ascii="Times New Roman" w:hAnsi="Times New Roman" w:cs="Times New Roman"/>
          <w:i/>
          <w:sz w:val="28"/>
          <w:szCs w:val="28"/>
        </w:rPr>
        <w:t>племянница</w:t>
      </w:r>
      <w:r>
        <w:rPr>
          <w:rFonts w:ascii="Times New Roman" w:hAnsi="Times New Roman" w:cs="Times New Roman"/>
          <w:sz w:val="28"/>
          <w:szCs w:val="28"/>
        </w:rPr>
        <w:t xml:space="preserve"> </w:t>
      </w:r>
      <w:r w:rsidRPr="005C373B">
        <w:rPr>
          <w:rFonts w:ascii="Times New Roman" w:hAnsi="Times New Roman" w:cs="Times New Roman"/>
          <w:sz w:val="28"/>
          <w:szCs w:val="28"/>
        </w:rPr>
        <w:t>–</w:t>
      </w:r>
      <w:r w:rsidRPr="007E7E2A">
        <w:rPr>
          <w:rFonts w:ascii="Times New Roman" w:hAnsi="Times New Roman" w:cs="Times New Roman"/>
          <w:sz w:val="28"/>
          <w:szCs w:val="28"/>
        </w:rPr>
        <w:t xml:space="preserve"> на фигуры ‘лицо женского пола’, ‘непрямая генетическая связь’ и ‘последующее поколение’. </w:t>
      </w:r>
      <w:r w:rsidRPr="00566158">
        <w:rPr>
          <w:rFonts w:ascii="Times New Roman" w:hAnsi="Times New Roman" w:cs="Times New Roman"/>
          <w:color w:val="000000" w:themeColor="text1"/>
          <w:sz w:val="28"/>
          <w:szCs w:val="28"/>
        </w:rPr>
        <w:t>Читатель легко может провести членение означаемых оставшихся шести терминов родства на фигуры плана содержания. Рассмотренная нами на конкретном примере процедура членения означаемых знака на фигуры составляет существо одного из важнейших методов современной семантики – метода компонентного анализа значений» [Кобозева, 2000, с. 34–35].</w:t>
      </w:r>
    </w:p>
    <w:p w:rsidR="0004144B" w:rsidRPr="006D0D5F" w:rsidRDefault="0004144B" w:rsidP="0004144B">
      <w:pPr>
        <w:pStyle w:val="Normal11"/>
        <w:spacing w:line="360" w:lineRule="auto"/>
        <w:ind w:left="3" w:right="37" w:firstLine="560"/>
        <w:jc w:val="both"/>
        <w:rPr>
          <w:sz w:val="28"/>
          <w:szCs w:val="28"/>
        </w:rPr>
      </w:pPr>
      <w:r>
        <w:rPr>
          <w:color w:val="000000" w:themeColor="text1"/>
          <w:sz w:val="28"/>
          <w:szCs w:val="28"/>
        </w:rPr>
        <w:t>Мысль о членении означаемого языкового знака на фигуры была применена и развита в еще целом ряде лингвистических идей. Например, у</w:t>
      </w:r>
      <w:r>
        <w:rPr>
          <w:sz w:val="28"/>
          <w:szCs w:val="28"/>
        </w:rPr>
        <w:t xml:space="preserve">ченые, представляющие Московскую семантическую школу </w:t>
      </w:r>
      <w:r w:rsidRPr="000003BC">
        <w:rPr>
          <w:sz w:val="28"/>
          <w:szCs w:val="28"/>
        </w:rPr>
        <w:t>(</w:t>
      </w:r>
      <w:r w:rsidRPr="00FB77AA">
        <w:rPr>
          <w:color w:val="000000" w:themeColor="text1"/>
          <w:sz w:val="28"/>
          <w:szCs w:val="28"/>
        </w:rPr>
        <w:t>Ю.</w:t>
      </w:r>
      <w:r>
        <w:rPr>
          <w:color w:val="000000" w:themeColor="text1"/>
          <w:sz w:val="28"/>
          <w:szCs w:val="28"/>
        </w:rPr>
        <w:t xml:space="preserve"> </w:t>
      </w:r>
      <w:r w:rsidRPr="00FB77AA">
        <w:rPr>
          <w:color w:val="000000" w:themeColor="text1"/>
          <w:sz w:val="28"/>
          <w:szCs w:val="28"/>
        </w:rPr>
        <w:t>Д.</w:t>
      </w:r>
      <w:r>
        <w:rPr>
          <w:color w:val="000000" w:themeColor="text1"/>
          <w:sz w:val="28"/>
          <w:szCs w:val="28"/>
        </w:rPr>
        <w:t xml:space="preserve"> </w:t>
      </w:r>
      <w:r w:rsidRPr="00FB77AA">
        <w:rPr>
          <w:color w:val="000000" w:themeColor="text1"/>
          <w:sz w:val="28"/>
          <w:szCs w:val="28"/>
        </w:rPr>
        <w:t>Апресян, А.</w:t>
      </w:r>
      <w:r>
        <w:rPr>
          <w:color w:val="000000" w:themeColor="text1"/>
          <w:sz w:val="28"/>
          <w:szCs w:val="28"/>
        </w:rPr>
        <w:t xml:space="preserve"> </w:t>
      </w:r>
      <w:r w:rsidRPr="00FB77AA">
        <w:rPr>
          <w:color w:val="000000" w:themeColor="text1"/>
          <w:sz w:val="28"/>
          <w:szCs w:val="28"/>
        </w:rPr>
        <w:t>К.</w:t>
      </w:r>
      <w:r>
        <w:rPr>
          <w:color w:val="000000" w:themeColor="text1"/>
          <w:sz w:val="28"/>
          <w:szCs w:val="28"/>
        </w:rPr>
        <w:t xml:space="preserve"> </w:t>
      </w:r>
      <w:proofErr w:type="spellStart"/>
      <w:r w:rsidRPr="00FB77AA">
        <w:rPr>
          <w:color w:val="000000" w:themeColor="text1"/>
          <w:sz w:val="28"/>
          <w:szCs w:val="28"/>
        </w:rPr>
        <w:t>Жолковский</w:t>
      </w:r>
      <w:proofErr w:type="spellEnd"/>
      <w:r w:rsidRPr="00FB77AA">
        <w:rPr>
          <w:color w:val="000000" w:themeColor="text1"/>
          <w:sz w:val="28"/>
          <w:szCs w:val="28"/>
        </w:rPr>
        <w:t>, И.</w:t>
      </w:r>
      <w:r>
        <w:rPr>
          <w:color w:val="000000" w:themeColor="text1"/>
          <w:sz w:val="28"/>
          <w:szCs w:val="28"/>
        </w:rPr>
        <w:t xml:space="preserve"> </w:t>
      </w:r>
      <w:r w:rsidRPr="00FB77AA">
        <w:rPr>
          <w:color w:val="000000" w:themeColor="text1"/>
          <w:sz w:val="28"/>
          <w:szCs w:val="28"/>
        </w:rPr>
        <w:t>А.</w:t>
      </w:r>
      <w:r>
        <w:rPr>
          <w:color w:val="000000" w:themeColor="text1"/>
          <w:sz w:val="28"/>
          <w:szCs w:val="28"/>
        </w:rPr>
        <w:t xml:space="preserve"> </w:t>
      </w:r>
      <w:r w:rsidRPr="00FB77AA">
        <w:rPr>
          <w:color w:val="000000" w:themeColor="text1"/>
          <w:sz w:val="28"/>
          <w:szCs w:val="28"/>
        </w:rPr>
        <w:t>Мельчук, В.</w:t>
      </w:r>
      <w:r>
        <w:rPr>
          <w:color w:val="000000" w:themeColor="text1"/>
          <w:sz w:val="28"/>
          <w:szCs w:val="28"/>
        </w:rPr>
        <w:t xml:space="preserve"> </w:t>
      </w:r>
      <w:r w:rsidRPr="00FB77AA">
        <w:rPr>
          <w:color w:val="000000" w:themeColor="text1"/>
          <w:sz w:val="28"/>
          <w:szCs w:val="28"/>
        </w:rPr>
        <w:t>Ю.</w:t>
      </w:r>
      <w:r>
        <w:rPr>
          <w:color w:val="000000" w:themeColor="text1"/>
          <w:sz w:val="28"/>
          <w:szCs w:val="28"/>
        </w:rPr>
        <w:t xml:space="preserve"> </w:t>
      </w:r>
      <w:r w:rsidRPr="00FB77AA">
        <w:rPr>
          <w:color w:val="000000" w:themeColor="text1"/>
          <w:sz w:val="28"/>
          <w:szCs w:val="28"/>
        </w:rPr>
        <w:t>Апресян, И.</w:t>
      </w:r>
      <w:r>
        <w:rPr>
          <w:color w:val="000000" w:themeColor="text1"/>
          <w:sz w:val="28"/>
          <w:szCs w:val="28"/>
        </w:rPr>
        <w:t xml:space="preserve"> </w:t>
      </w:r>
      <w:r w:rsidRPr="00FB77AA">
        <w:rPr>
          <w:color w:val="000000" w:themeColor="text1"/>
          <w:sz w:val="28"/>
          <w:szCs w:val="28"/>
        </w:rPr>
        <w:t>М.</w:t>
      </w:r>
      <w:r>
        <w:rPr>
          <w:color w:val="000000" w:themeColor="text1"/>
          <w:sz w:val="28"/>
          <w:szCs w:val="28"/>
        </w:rPr>
        <w:t xml:space="preserve"> </w:t>
      </w:r>
      <w:r w:rsidRPr="00FB77AA">
        <w:rPr>
          <w:color w:val="000000" w:themeColor="text1"/>
          <w:sz w:val="28"/>
          <w:szCs w:val="28"/>
        </w:rPr>
        <w:t>Богуславский, О.</w:t>
      </w:r>
      <w:r>
        <w:rPr>
          <w:color w:val="000000" w:themeColor="text1"/>
          <w:sz w:val="28"/>
          <w:szCs w:val="28"/>
        </w:rPr>
        <w:t xml:space="preserve"> </w:t>
      </w:r>
      <w:r w:rsidRPr="00FB77AA">
        <w:rPr>
          <w:color w:val="000000" w:themeColor="text1"/>
          <w:sz w:val="28"/>
          <w:szCs w:val="28"/>
        </w:rPr>
        <w:t>Ю.</w:t>
      </w:r>
      <w:r>
        <w:rPr>
          <w:color w:val="000000" w:themeColor="text1"/>
          <w:sz w:val="28"/>
          <w:szCs w:val="28"/>
        </w:rPr>
        <w:t xml:space="preserve"> </w:t>
      </w:r>
      <w:r w:rsidRPr="00FB77AA">
        <w:rPr>
          <w:color w:val="000000" w:themeColor="text1"/>
          <w:sz w:val="28"/>
          <w:szCs w:val="28"/>
        </w:rPr>
        <w:t>Богуславская, М.</w:t>
      </w:r>
      <w:r>
        <w:rPr>
          <w:color w:val="000000" w:themeColor="text1"/>
          <w:sz w:val="28"/>
          <w:szCs w:val="28"/>
        </w:rPr>
        <w:t xml:space="preserve"> </w:t>
      </w:r>
      <w:r w:rsidRPr="00FB77AA">
        <w:rPr>
          <w:color w:val="000000" w:themeColor="text1"/>
          <w:sz w:val="28"/>
          <w:szCs w:val="28"/>
        </w:rPr>
        <w:t>Я.</w:t>
      </w:r>
      <w:r>
        <w:rPr>
          <w:color w:val="000000" w:themeColor="text1"/>
          <w:sz w:val="28"/>
          <w:szCs w:val="28"/>
        </w:rPr>
        <w:t xml:space="preserve"> </w:t>
      </w:r>
      <w:r w:rsidRPr="00FB77AA">
        <w:rPr>
          <w:color w:val="000000" w:themeColor="text1"/>
          <w:sz w:val="28"/>
          <w:szCs w:val="28"/>
        </w:rPr>
        <w:t>Гловинская, Л.</w:t>
      </w:r>
      <w:r>
        <w:rPr>
          <w:color w:val="000000" w:themeColor="text1"/>
          <w:sz w:val="28"/>
          <w:szCs w:val="28"/>
        </w:rPr>
        <w:t xml:space="preserve"> </w:t>
      </w:r>
      <w:r w:rsidRPr="00FB77AA">
        <w:rPr>
          <w:color w:val="000000" w:themeColor="text1"/>
          <w:sz w:val="28"/>
          <w:szCs w:val="28"/>
        </w:rPr>
        <w:t>Л.</w:t>
      </w:r>
      <w:r>
        <w:rPr>
          <w:color w:val="000000" w:themeColor="text1"/>
          <w:sz w:val="28"/>
          <w:szCs w:val="28"/>
        </w:rPr>
        <w:t xml:space="preserve"> </w:t>
      </w:r>
      <w:proofErr w:type="spellStart"/>
      <w:r w:rsidRPr="00FB77AA">
        <w:rPr>
          <w:color w:val="000000" w:themeColor="text1"/>
          <w:sz w:val="28"/>
          <w:szCs w:val="28"/>
        </w:rPr>
        <w:t>Иомдин</w:t>
      </w:r>
      <w:proofErr w:type="spellEnd"/>
      <w:r w:rsidRPr="00FB77AA">
        <w:rPr>
          <w:color w:val="000000" w:themeColor="text1"/>
          <w:sz w:val="28"/>
          <w:szCs w:val="28"/>
        </w:rPr>
        <w:t>, Л.</w:t>
      </w:r>
      <w:r>
        <w:rPr>
          <w:color w:val="000000" w:themeColor="text1"/>
          <w:sz w:val="28"/>
          <w:szCs w:val="28"/>
        </w:rPr>
        <w:t xml:space="preserve"> </w:t>
      </w:r>
      <w:r w:rsidRPr="00FB77AA">
        <w:rPr>
          <w:color w:val="000000" w:themeColor="text1"/>
          <w:sz w:val="28"/>
          <w:szCs w:val="28"/>
        </w:rPr>
        <w:t>Н.</w:t>
      </w:r>
      <w:r>
        <w:rPr>
          <w:color w:val="000000" w:themeColor="text1"/>
          <w:sz w:val="28"/>
          <w:szCs w:val="28"/>
        </w:rPr>
        <w:t xml:space="preserve"> </w:t>
      </w:r>
      <w:r w:rsidRPr="00FB77AA">
        <w:rPr>
          <w:color w:val="000000" w:themeColor="text1"/>
          <w:sz w:val="28"/>
          <w:szCs w:val="28"/>
        </w:rPr>
        <w:t>Иорданская, И.</w:t>
      </w:r>
      <w:r>
        <w:rPr>
          <w:color w:val="000000" w:themeColor="text1"/>
          <w:sz w:val="28"/>
          <w:szCs w:val="28"/>
        </w:rPr>
        <w:t xml:space="preserve"> </w:t>
      </w:r>
      <w:r w:rsidRPr="00FB77AA">
        <w:rPr>
          <w:color w:val="000000" w:themeColor="text1"/>
          <w:sz w:val="28"/>
          <w:szCs w:val="28"/>
        </w:rPr>
        <w:t>Б.</w:t>
      </w:r>
      <w:r>
        <w:rPr>
          <w:color w:val="000000" w:themeColor="text1"/>
          <w:sz w:val="28"/>
          <w:szCs w:val="28"/>
        </w:rPr>
        <w:t xml:space="preserve"> </w:t>
      </w:r>
      <w:proofErr w:type="spellStart"/>
      <w:r w:rsidRPr="00FB77AA">
        <w:rPr>
          <w:color w:val="000000" w:themeColor="text1"/>
          <w:sz w:val="28"/>
          <w:szCs w:val="28"/>
        </w:rPr>
        <w:t>Лево</w:t>
      </w:r>
      <w:r>
        <w:rPr>
          <w:color w:val="000000" w:themeColor="text1"/>
          <w:sz w:val="28"/>
          <w:szCs w:val="28"/>
        </w:rPr>
        <w:t>нтина</w:t>
      </w:r>
      <w:proofErr w:type="spellEnd"/>
      <w:r>
        <w:rPr>
          <w:color w:val="000000" w:themeColor="text1"/>
          <w:sz w:val="28"/>
          <w:szCs w:val="28"/>
        </w:rPr>
        <w:t>, В. З. Санников, Е. В. Урысон</w:t>
      </w:r>
      <w:r w:rsidRPr="00FB77AA">
        <w:rPr>
          <w:color w:val="000000" w:themeColor="text1"/>
          <w:sz w:val="28"/>
          <w:szCs w:val="28"/>
        </w:rPr>
        <w:t>),</w:t>
      </w:r>
      <w:r>
        <w:rPr>
          <w:sz w:val="28"/>
          <w:szCs w:val="28"/>
        </w:rPr>
        <w:t xml:space="preserve"> предложили толковать значение слов через перечисление в дефиниции семантических компонентов, составляющих план содержания, например: с</w:t>
      </w:r>
      <w:r w:rsidRPr="005A1886">
        <w:rPr>
          <w:i/>
          <w:iCs/>
          <w:sz w:val="28"/>
          <w:szCs w:val="28"/>
        </w:rPr>
        <w:t>охранить</w:t>
      </w:r>
      <w:r>
        <w:rPr>
          <w:i/>
          <w:iCs/>
          <w:sz w:val="28"/>
          <w:szCs w:val="28"/>
        </w:rPr>
        <w:t xml:space="preserve"> </w:t>
      </w:r>
      <w:r w:rsidRPr="00FE7CC2">
        <w:rPr>
          <w:iCs/>
          <w:sz w:val="28"/>
          <w:szCs w:val="28"/>
        </w:rPr>
        <w:t>= ‘не перестать иметь’,</w:t>
      </w:r>
      <w:r w:rsidRPr="005A1886">
        <w:rPr>
          <w:i/>
          <w:iCs/>
          <w:sz w:val="28"/>
          <w:szCs w:val="28"/>
        </w:rPr>
        <w:t xml:space="preserve"> взять</w:t>
      </w:r>
      <w:r>
        <w:rPr>
          <w:i/>
          <w:iCs/>
          <w:sz w:val="28"/>
          <w:szCs w:val="28"/>
        </w:rPr>
        <w:t xml:space="preserve"> </w:t>
      </w:r>
      <w:r w:rsidRPr="00FE7CC2">
        <w:rPr>
          <w:iCs/>
          <w:sz w:val="28"/>
          <w:szCs w:val="28"/>
        </w:rPr>
        <w:t>= ‘сделать так, чтобы иметь самому’,</w:t>
      </w:r>
      <w:r w:rsidRPr="005A1886">
        <w:rPr>
          <w:i/>
          <w:iCs/>
          <w:sz w:val="28"/>
          <w:szCs w:val="28"/>
        </w:rPr>
        <w:t xml:space="preserve"> дать </w:t>
      </w:r>
      <w:r w:rsidRPr="00FE7CC2">
        <w:rPr>
          <w:iCs/>
          <w:sz w:val="28"/>
          <w:szCs w:val="28"/>
        </w:rPr>
        <w:t>= ‘сделать так, чтобы имел другой’,</w:t>
      </w:r>
      <w:r>
        <w:rPr>
          <w:i/>
          <w:iCs/>
          <w:sz w:val="28"/>
          <w:szCs w:val="28"/>
        </w:rPr>
        <w:t xml:space="preserve">  в</w:t>
      </w:r>
      <w:r w:rsidRPr="005A1886">
        <w:rPr>
          <w:i/>
          <w:iCs/>
          <w:sz w:val="28"/>
          <w:szCs w:val="28"/>
        </w:rPr>
        <w:t>ести</w:t>
      </w:r>
      <w:r>
        <w:rPr>
          <w:i/>
          <w:iCs/>
          <w:sz w:val="28"/>
          <w:szCs w:val="28"/>
        </w:rPr>
        <w:t xml:space="preserve"> </w:t>
      </w:r>
      <w:r w:rsidRPr="00FE7CC2">
        <w:rPr>
          <w:iCs/>
          <w:sz w:val="28"/>
          <w:szCs w:val="28"/>
        </w:rPr>
        <w:t>= ‘делать так, чтобы другой шел, и идти самому</w:t>
      </w:r>
      <w:r w:rsidRPr="00E8693E">
        <w:rPr>
          <w:iCs/>
          <w:sz w:val="28"/>
          <w:szCs w:val="28"/>
        </w:rPr>
        <w:t>’</w:t>
      </w:r>
      <w:r>
        <w:rPr>
          <w:iCs/>
          <w:sz w:val="28"/>
          <w:szCs w:val="28"/>
        </w:rPr>
        <w:t>, е</w:t>
      </w:r>
      <w:r w:rsidRPr="005A1886">
        <w:rPr>
          <w:i/>
          <w:iCs/>
          <w:sz w:val="28"/>
          <w:szCs w:val="28"/>
        </w:rPr>
        <w:t>хать</w:t>
      </w:r>
      <w:r>
        <w:rPr>
          <w:i/>
          <w:iCs/>
          <w:sz w:val="28"/>
          <w:szCs w:val="28"/>
        </w:rPr>
        <w:t xml:space="preserve"> </w:t>
      </w:r>
      <w:r w:rsidRPr="00FE7CC2">
        <w:rPr>
          <w:iCs/>
          <w:sz w:val="28"/>
          <w:szCs w:val="28"/>
        </w:rPr>
        <w:t xml:space="preserve">= </w:t>
      </w:r>
      <w:r w:rsidRPr="00FE7CC2">
        <w:rPr>
          <w:iCs/>
          <w:sz w:val="28"/>
          <w:szCs w:val="28"/>
        </w:rPr>
        <w:lastRenderedPageBreak/>
        <w:t>‘делать так, чтобы ехал другой и ехать самому’</w:t>
      </w:r>
      <w:r>
        <w:rPr>
          <w:iCs/>
          <w:sz w:val="28"/>
          <w:szCs w:val="28"/>
        </w:rPr>
        <w:t xml:space="preserve">, </w:t>
      </w:r>
      <w:r w:rsidRPr="006D0D5F">
        <w:rPr>
          <w:i/>
          <w:iCs/>
          <w:color w:val="000000"/>
          <w:sz w:val="28"/>
          <w:szCs w:val="28"/>
        </w:rPr>
        <w:t>холостяк</w:t>
      </w:r>
      <w:r>
        <w:rPr>
          <w:i/>
          <w:iCs/>
          <w:color w:val="000000"/>
          <w:sz w:val="28"/>
          <w:szCs w:val="28"/>
        </w:rPr>
        <w:t xml:space="preserve"> =</w:t>
      </w:r>
      <w:r w:rsidRPr="006D0D5F">
        <w:rPr>
          <w:i/>
          <w:iCs/>
          <w:color w:val="000000"/>
          <w:sz w:val="28"/>
          <w:szCs w:val="28"/>
        </w:rPr>
        <w:t xml:space="preserve"> ‘</w:t>
      </w:r>
      <w:r w:rsidRPr="006D0D5F">
        <w:rPr>
          <w:color w:val="000000"/>
          <w:sz w:val="28"/>
          <w:szCs w:val="28"/>
        </w:rPr>
        <w:t>мужской пол’</w:t>
      </w:r>
      <w:r>
        <w:rPr>
          <w:color w:val="000000"/>
          <w:sz w:val="28"/>
          <w:szCs w:val="28"/>
        </w:rPr>
        <w:t xml:space="preserve">, </w:t>
      </w:r>
      <w:r w:rsidRPr="006D0D5F">
        <w:rPr>
          <w:color w:val="000000"/>
          <w:sz w:val="28"/>
          <w:szCs w:val="28"/>
        </w:rPr>
        <w:t>‘взрослый’</w:t>
      </w:r>
      <w:r>
        <w:rPr>
          <w:color w:val="000000"/>
          <w:sz w:val="28"/>
          <w:szCs w:val="28"/>
        </w:rPr>
        <w:t xml:space="preserve">, </w:t>
      </w:r>
      <w:r w:rsidRPr="006D0D5F">
        <w:rPr>
          <w:color w:val="000000"/>
          <w:sz w:val="28"/>
          <w:szCs w:val="28"/>
        </w:rPr>
        <w:t>‘человек’</w:t>
      </w:r>
      <w:r>
        <w:rPr>
          <w:color w:val="000000"/>
          <w:sz w:val="28"/>
          <w:szCs w:val="28"/>
        </w:rPr>
        <w:t xml:space="preserve">, </w:t>
      </w:r>
      <w:r w:rsidRPr="006D0D5F">
        <w:rPr>
          <w:color w:val="000000"/>
          <w:sz w:val="28"/>
          <w:szCs w:val="28"/>
        </w:rPr>
        <w:t>‘</w:t>
      </w:r>
      <w:r>
        <w:rPr>
          <w:color w:val="000000"/>
          <w:sz w:val="28"/>
          <w:szCs w:val="28"/>
        </w:rPr>
        <w:t>не состо</w:t>
      </w:r>
      <w:r w:rsidRPr="006D0D5F">
        <w:rPr>
          <w:color w:val="000000"/>
          <w:sz w:val="28"/>
          <w:szCs w:val="28"/>
        </w:rPr>
        <w:t>ящий в браке’</w:t>
      </w:r>
      <w:r>
        <w:rPr>
          <w:color w:val="000000"/>
          <w:sz w:val="28"/>
          <w:szCs w:val="28"/>
        </w:rPr>
        <w:t>,</w:t>
      </w:r>
      <w:r w:rsidRPr="006D0D5F">
        <w:rPr>
          <w:color w:val="000000"/>
          <w:sz w:val="28"/>
          <w:szCs w:val="28"/>
        </w:rPr>
        <w:t xml:space="preserve"> </w:t>
      </w:r>
      <w:r>
        <w:rPr>
          <w:i/>
          <w:iCs/>
          <w:color w:val="000000"/>
          <w:sz w:val="28"/>
          <w:szCs w:val="28"/>
        </w:rPr>
        <w:t>жена  = '</w:t>
      </w:r>
      <w:r w:rsidRPr="006D0D5F">
        <w:rPr>
          <w:color w:val="000000"/>
          <w:sz w:val="28"/>
          <w:szCs w:val="28"/>
        </w:rPr>
        <w:t>женский пол’</w:t>
      </w:r>
      <w:r>
        <w:rPr>
          <w:color w:val="000000"/>
          <w:sz w:val="28"/>
          <w:szCs w:val="28"/>
        </w:rPr>
        <w:t>,</w:t>
      </w:r>
      <w:r w:rsidRPr="006D0D5F">
        <w:rPr>
          <w:color w:val="000000"/>
          <w:sz w:val="28"/>
          <w:szCs w:val="28"/>
        </w:rPr>
        <w:t xml:space="preserve"> ‘взрослый’</w:t>
      </w:r>
      <w:r>
        <w:rPr>
          <w:color w:val="000000"/>
          <w:sz w:val="28"/>
          <w:szCs w:val="28"/>
        </w:rPr>
        <w:t>,</w:t>
      </w:r>
      <w:r w:rsidRPr="006D0D5F">
        <w:rPr>
          <w:color w:val="000000"/>
          <w:sz w:val="28"/>
          <w:szCs w:val="28"/>
        </w:rPr>
        <w:t xml:space="preserve"> ‘человек’</w:t>
      </w:r>
      <w:r>
        <w:rPr>
          <w:color w:val="000000"/>
          <w:sz w:val="28"/>
          <w:szCs w:val="28"/>
        </w:rPr>
        <w:t>,</w:t>
      </w:r>
      <w:r w:rsidRPr="006D0D5F">
        <w:rPr>
          <w:color w:val="000000"/>
          <w:sz w:val="28"/>
          <w:szCs w:val="28"/>
        </w:rPr>
        <w:t xml:space="preserve"> ‘состоящий в браке’</w:t>
      </w:r>
      <w:r>
        <w:rPr>
          <w:color w:val="000000"/>
          <w:sz w:val="28"/>
          <w:szCs w:val="28"/>
        </w:rPr>
        <w:t>,</w:t>
      </w:r>
      <w:r w:rsidRPr="006D0D5F">
        <w:rPr>
          <w:color w:val="000000"/>
          <w:sz w:val="28"/>
          <w:szCs w:val="28"/>
        </w:rPr>
        <w:t xml:space="preserve"> </w:t>
      </w:r>
      <w:r>
        <w:rPr>
          <w:i/>
          <w:iCs/>
          <w:color w:val="000000"/>
          <w:sz w:val="28"/>
          <w:szCs w:val="28"/>
        </w:rPr>
        <w:t xml:space="preserve">женщина = </w:t>
      </w:r>
      <w:r w:rsidRPr="006D0D5F">
        <w:rPr>
          <w:i/>
          <w:iCs/>
          <w:color w:val="000000"/>
          <w:sz w:val="28"/>
          <w:szCs w:val="28"/>
        </w:rPr>
        <w:t>‘</w:t>
      </w:r>
      <w:r w:rsidRPr="006D0D5F">
        <w:rPr>
          <w:color w:val="000000"/>
          <w:sz w:val="28"/>
          <w:szCs w:val="28"/>
        </w:rPr>
        <w:t>женский пол’</w:t>
      </w:r>
      <w:r>
        <w:rPr>
          <w:color w:val="000000"/>
          <w:sz w:val="28"/>
          <w:szCs w:val="28"/>
        </w:rPr>
        <w:t>, '</w:t>
      </w:r>
      <w:r w:rsidRPr="006D0D5F">
        <w:rPr>
          <w:color w:val="000000"/>
          <w:sz w:val="28"/>
          <w:szCs w:val="28"/>
        </w:rPr>
        <w:t>взрослый’</w:t>
      </w:r>
      <w:r>
        <w:rPr>
          <w:color w:val="000000"/>
          <w:sz w:val="28"/>
          <w:szCs w:val="28"/>
        </w:rPr>
        <w:t>, '</w:t>
      </w:r>
      <w:r w:rsidRPr="006D0D5F">
        <w:rPr>
          <w:color w:val="000000"/>
          <w:sz w:val="28"/>
          <w:szCs w:val="28"/>
        </w:rPr>
        <w:t>человек’</w:t>
      </w:r>
      <w:r>
        <w:rPr>
          <w:color w:val="000000"/>
          <w:sz w:val="28"/>
          <w:szCs w:val="28"/>
        </w:rPr>
        <w:t>.</w:t>
      </w:r>
    </w:p>
    <w:p w:rsidR="0004144B" w:rsidRDefault="0004144B" w:rsidP="0004144B">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iCs/>
          <w:sz w:val="28"/>
          <w:szCs w:val="28"/>
        </w:rPr>
        <w:t xml:space="preserve">Польский лингвист А. </w:t>
      </w:r>
      <w:proofErr w:type="spellStart"/>
      <w:r>
        <w:rPr>
          <w:rFonts w:ascii="Times New Roman" w:hAnsi="Times New Roman" w:cs="Times New Roman"/>
          <w:iCs/>
          <w:sz w:val="28"/>
          <w:szCs w:val="28"/>
        </w:rPr>
        <w:t>Вежбицка</w:t>
      </w:r>
      <w:proofErr w:type="spellEnd"/>
      <w:r>
        <w:rPr>
          <w:rFonts w:ascii="Times New Roman" w:hAnsi="Times New Roman" w:cs="Times New Roman"/>
          <w:iCs/>
          <w:sz w:val="28"/>
          <w:szCs w:val="28"/>
        </w:rPr>
        <w:t xml:space="preserve">, проанализировав значения множества слов различных языков мира (европейских, </w:t>
      </w:r>
      <w:r>
        <w:rPr>
          <w:rFonts w:ascii="Times New Roman" w:hAnsi="Times New Roman" w:cs="Times New Roman"/>
          <w:sz w:val="28"/>
          <w:szCs w:val="28"/>
        </w:rPr>
        <w:t>африканских, китайско-тибетских</w:t>
      </w:r>
      <w:r w:rsidRPr="00E716A8">
        <w:rPr>
          <w:rFonts w:ascii="Times New Roman" w:hAnsi="Times New Roman" w:cs="Times New Roman"/>
          <w:sz w:val="28"/>
          <w:szCs w:val="28"/>
        </w:rPr>
        <w:t xml:space="preserve"> и др.)</w:t>
      </w:r>
      <w:r w:rsidRPr="00E716A8">
        <w:rPr>
          <w:rFonts w:ascii="Times New Roman" w:hAnsi="Times New Roman" w:cs="Times New Roman"/>
          <w:iCs/>
          <w:sz w:val="28"/>
          <w:szCs w:val="28"/>
        </w:rPr>
        <w:t xml:space="preserve">, </w:t>
      </w:r>
      <w:r>
        <w:rPr>
          <w:rFonts w:ascii="Times New Roman" w:hAnsi="Times New Roman" w:cs="Times New Roman"/>
          <w:iCs/>
          <w:sz w:val="28"/>
          <w:szCs w:val="28"/>
        </w:rPr>
        <w:t>пришла к выводу о том, что существуют такие элементарные</w:t>
      </w:r>
      <w:r w:rsidRPr="00E716A8">
        <w:rPr>
          <w:rFonts w:ascii="Times New Roman" w:hAnsi="Times New Roman" w:cs="Times New Roman"/>
          <w:iCs/>
          <w:sz w:val="28"/>
          <w:szCs w:val="28"/>
        </w:rPr>
        <w:t xml:space="preserve"> </w:t>
      </w:r>
      <w:r>
        <w:rPr>
          <w:rFonts w:ascii="Times New Roman" w:hAnsi="Times New Roman" w:cs="Times New Roman"/>
          <w:iCs/>
          <w:sz w:val="28"/>
          <w:szCs w:val="28"/>
        </w:rPr>
        <w:t xml:space="preserve">единицы смысла (она назвала их </w:t>
      </w:r>
      <w:r w:rsidRPr="00E53110">
        <w:rPr>
          <w:rFonts w:ascii="Times New Roman" w:hAnsi="Times New Roman" w:cs="Times New Roman"/>
          <w:b/>
          <w:iCs/>
          <w:sz w:val="28"/>
          <w:szCs w:val="28"/>
        </w:rPr>
        <w:t>семантические примитивы</w:t>
      </w:r>
      <w:r>
        <w:rPr>
          <w:rFonts w:ascii="Times New Roman" w:hAnsi="Times New Roman" w:cs="Times New Roman"/>
          <w:iCs/>
          <w:sz w:val="28"/>
          <w:szCs w:val="28"/>
        </w:rPr>
        <w:t>), которые зафиксированы во всех во всех языках мира</w:t>
      </w:r>
      <w:r w:rsidRPr="00E716A8">
        <w:t xml:space="preserve"> </w:t>
      </w:r>
      <w:r w:rsidRPr="00E53110">
        <w:rPr>
          <w:rFonts w:ascii="Times New Roman" w:hAnsi="Times New Roman" w:cs="Times New Roman"/>
          <w:sz w:val="28"/>
          <w:szCs w:val="28"/>
        </w:rPr>
        <w:t>в</w:t>
      </w:r>
      <w:r>
        <w:rPr>
          <w:rFonts w:ascii="Times New Roman" w:hAnsi="Times New Roman" w:cs="Times New Roman"/>
          <w:sz w:val="28"/>
          <w:szCs w:val="28"/>
        </w:rPr>
        <w:t xml:space="preserve"> виде отдельных слов или морфем. Среди таких универсальных семантических примитивов А. </w:t>
      </w:r>
      <w:proofErr w:type="spellStart"/>
      <w:r>
        <w:rPr>
          <w:rFonts w:ascii="Times New Roman" w:hAnsi="Times New Roman" w:cs="Times New Roman"/>
          <w:sz w:val="28"/>
          <w:szCs w:val="28"/>
        </w:rPr>
        <w:t>Вежбицка</w:t>
      </w:r>
      <w:proofErr w:type="spellEnd"/>
      <w:r>
        <w:rPr>
          <w:rFonts w:ascii="Times New Roman" w:hAnsi="Times New Roman" w:cs="Times New Roman"/>
          <w:sz w:val="28"/>
          <w:szCs w:val="28"/>
        </w:rPr>
        <w:t xml:space="preserve"> называет</w:t>
      </w:r>
      <w:r w:rsidRPr="00E53110">
        <w:rPr>
          <w:i/>
          <w:iCs/>
        </w:rPr>
        <w:t xml:space="preserve"> </w:t>
      </w:r>
      <w:r w:rsidRPr="00E53110">
        <w:rPr>
          <w:rFonts w:ascii="Times New Roman" w:hAnsi="Times New Roman" w:cs="Times New Roman"/>
          <w:i/>
          <w:iCs/>
          <w:sz w:val="28"/>
          <w:szCs w:val="28"/>
        </w:rPr>
        <w:t>я, ты, кто-то, что-то, это, говорить, хотеть, не хотеть</w:t>
      </w:r>
      <w:r w:rsidRPr="00E53110">
        <w:rPr>
          <w:rFonts w:ascii="Times New Roman" w:hAnsi="Times New Roman" w:cs="Times New Roman"/>
          <w:i/>
          <w:sz w:val="28"/>
          <w:szCs w:val="28"/>
        </w:rPr>
        <w:t xml:space="preserve"> (или: </w:t>
      </w:r>
      <w:r w:rsidRPr="00E53110">
        <w:rPr>
          <w:rFonts w:ascii="Times New Roman" w:hAnsi="Times New Roman" w:cs="Times New Roman"/>
          <w:i/>
          <w:iCs/>
          <w:sz w:val="28"/>
          <w:szCs w:val="28"/>
        </w:rPr>
        <w:t>нет</w:t>
      </w:r>
      <w:r w:rsidRPr="00E53110">
        <w:rPr>
          <w:rFonts w:ascii="Times New Roman" w:hAnsi="Times New Roman" w:cs="Times New Roman"/>
          <w:i/>
          <w:sz w:val="28"/>
          <w:szCs w:val="28"/>
        </w:rPr>
        <w:t xml:space="preserve">), </w:t>
      </w:r>
      <w:r w:rsidRPr="00E53110">
        <w:rPr>
          <w:rFonts w:ascii="Times New Roman" w:hAnsi="Times New Roman" w:cs="Times New Roman"/>
          <w:i/>
          <w:iCs/>
          <w:sz w:val="28"/>
          <w:szCs w:val="28"/>
        </w:rPr>
        <w:t>чувствовать</w:t>
      </w:r>
      <w:r w:rsidRPr="00E53110">
        <w:rPr>
          <w:rFonts w:ascii="Times New Roman" w:hAnsi="Times New Roman" w:cs="Times New Roman"/>
          <w:i/>
          <w:sz w:val="28"/>
          <w:szCs w:val="28"/>
        </w:rPr>
        <w:t xml:space="preserve"> </w:t>
      </w:r>
      <w:r w:rsidRPr="00E53110">
        <w:rPr>
          <w:rFonts w:ascii="Times New Roman" w:hAnsi="Times New Roman" w:cs="Times New Roman"/>
          <w:sz w:val="28"/>
          <w:szCs w:val="28"/>
        </w:rPr>
        <w:t>и</w:t>
      </w:r>
      <w:r w:rsidRPr="00E53110">
        <w:rPr>
          <w:rFonts w:ascii="Times New Roman" w:hAnsi="Times New Roman" w:cs="Times New Roman"/>
          <w:i/>
          <w:sz w:val="28"/>
          <w:szCs w:val="28"/>
        </w:rPr>
        <w:t xml:space="preserve"> </w:t>
      </w:r>
      <w:r w:rsidRPr="00E53110">
        <w:rPr>
          <w:rFonts w:ascii="Times New Roman" w:hAnsi="Times New Roman" w:cs="Times New Roman"/>
          <w:i/>
          <w:iCs/>
          <w:sz w:val="28"/>
          <w:szCs w:val="28"/>
        </w:rPr>
        <w:t>думать.</w:t>
      </w:r>
      <w:r>
        <w:rPr>
          <w:i/>
          <w:iCs/>
        </w:rPr>
        <w:t xml:space="preserve"> </w:t>
      </w:r>
      <w:r w:rsidRPr="00E53110">
        <w:rPr>
          <w:rFonts w:ascii="Times New Roman" w:eastAsia="Calibri" w:hAnsi="Times New Roman" w:cs="Times New Roman"/>
          <w:sz w:val="28"/>
          <w:szCs w:val="28"/>
        </w:rPr>
        <w:t xml:space="preserve">Именно </w:t>
      </w:r>
      <w:r>
        <w:rPr>
          <w:rFonts w:ascii="Times New Roman" w:eastAsia="Calibri" w:hAnsi="Times New Roman" w:cs="Times New Roman"/>
          <w:sz w:val="28"/>
          <w:szCs w:val="28"/>
        </w:rPr>
        <w:t xml:space="preserve">эти смысловые единицы участвуют в формировании значений слов всех языков мира </w:t>
      </w:r>
      <w:r w:rsidRPr="00E53110">
        <w:rPr>
          <w:rFonts w:ascii="Times New Roman" w:eastAsia="Calibri" w:hAnsi="Times New Roman" w:cs="Times New Roman"/>
          <w:sz w:val="28"/>
          <w:szCs w:val="28"/>
        </w:rPr>
        <w:t>[</w:t>
      </w:r>
      <w:r>
        <w:rPr>
          <w:rFonts w:ascii="Times New Roman" w:eastAsia="Calibri" w:hAnsi="Times New Roman" w:cs="Times New Roman"/>
          <w:sz w:val="28"/>
          <w:szCs w:val="28"/>
        </w:rPr>
        <w:t>Вежбицка,1993</w:t>
      </w:r>
      <w:r w:rsidRPr="00E53110">
        <w:rPr>
          <w:rFonts w:ascii="Times New Roman" w:eastAsia="Calibri" w:hAnsi="Times New Roman" w:cs="Times New Roman"/>
          <w:sz w:val="28"/>
          <w:szCs w:val="28"/>
        </w:rPr>
        <w:t>]</w:t>
      </w:r>
      <w:r>
        <w:rPr>
          <w:rFonts w:ascii="Times New Roman" w:eastAsia="Calibri" w:hAnsi="Times New Roman" w:cs="Times New Roman"/>
          <w:sz w:val="28"/>
          <w:szCs w:val="28"/>
        </w:rPr>
        <w:t>, т.е. являются лексическими универсалиями.</w:t>
      </w:r>
    </w:p>
    <w:p w:rsidR="0004144B" w:rsidRPr="00E53110" w:rsidRDefault="0004144B" w:rsidP="0004144B">
      <w:pPr>
        <w:spacing w:after="0" w:line="360" w:lineRule="auto"/>
        <w:ind w:firstLine="709"/>
        <w:jc w:val="both"/>
        <w:rPr>
          <w:rFonts w:ascii="Times New Roman" w:eastAsia="Calibri" w:hAnsi="Times New Roman" w:cs="Times New Roman"/>
          <w:b/>
          <w:sz w:val="28"/>
          <w:szCs w:val="28"/>
        </w:rPr>
      </w:pPr>
    </w:p>
    <w:p w:rsidR="0004144B" w:rsidRDefault="0004144B" w:rsidP="0004144B">
      <w:pPr>
        <w:spacing w:after="0"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3. Историческая устойчивость семиотической связи</w:t>
      </w:r>
    </w:p>
    <w:p w:rsidR="0004144B" w:rsidRDefault="0004144B" w:rsidP="0004144B">
      <w:pPr>
        <w:spacing w:after="0" w:line="360" w:lineRule="auto"/>
        <w:ind w:firstLine="709"/>
        <w:jc w:val="both"/>
        <w:rPr>
          <w:rFonts w:ascii="Times New Roman" w:eastAsia="Calibri" w:hAnsi="Times New Roman" w:cs="Times New Roman"/>
          <w:b/>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r w:rsidRPr="005336F1">
        <w:rPr>
          <w:rFonts w:ascii="Times New Roman" w:hAnsi="Times New Roman" w:cs="Times New Roman"/>
          <w:sz w:val="28"/>
          <w:szCs w:val="28"/>
        </w:rPr>
        <w:t>Свойства естеств</w:t>
      </w:r>
      <w:r>
        <w:rPr>
          <w:rFonts w:ascii="Times New Roman" w:hAnsi="Times New Roman" w:cs="Times New Roman"/>
          <w:sz w:val="28"/>
          <w:szCs w:val="28"/>
        </w:rPr>
        <w:t>енного языка и его единиц</w:t>
      </w:r>
      <w:r w:rsidRPr="005336F1">
        <w:rPr>
          <w:rFonts w:ascii="Times New Roman" w:hAnsi="Times New Roman" w:cs="Times New Roman"/>
          <w:sz w:val="28"/>
          <w:szCs w:val="28"/>
        </w:rPr>
        <w:t xml:space="preserve"> обусловлены </w:t>
      </w:r>
      <w:r>
        <w:rPr>
          <w:rFonts w:ascii="Times New Roman" w:hAnsi="Times New Roman" w:cs="Times New Roman"/>
          <w:sz w:val="28"/>
          <w:szCs w:val="28"/>
        </w:rPr>
        <w:t xml:space="preserve">его функциями, в том числе и третья аксиома языкового знака – историческая устойчивость связи между означаемым и означающим. </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Как известно, одной из основных функций языка является коммуникативная. Процесс обмена информацией на естественном языке фактически является использованием шифра. Как это происходит? </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Шифрование – это опосредованный способ передачи информации с помощью тайных знаков. Шифровальщик переводит смысл сообщения по определенным правилам в другую форму, используя элементы данного шифра. Дешифровщик производит обратную операцию: извлекает из элементов шифра, кода элементы передаваемого сообщения, используя те же правила, называемые ключом. Азбука Морзе, флажковая азбука являются примерами шифров, с помощью которых могут передавать информацию </w:t>
      </w:r>
      <w:r>
        <w:rPr>
          <w:rFonts w:ascii="Times New Roman" w:hAnsi="Times New Roman" w:cs="Times New Roman"/>
          <w:sz w:val="28"/>
          <w:szCs w:val="28"/>
        </w:rPr>
        <w:lastRenderedPageBreak/>
        <w:t xml:space="preserve">только те, кто знает соответствие между комбинациями точек и тире и буквами или флажком определенного вида и буквой. Шифровальщик кодирует письменное сообщение на естественном языке с помощью сочетаний точек и тире, а получатель, зная правила, расшифровывает сообщение, т.е. элементы кода переводит в буквы: </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42BF">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E242BF">
        <w:rPr>
          <w:rFonts w:ascii="Times New Roman" w:hAnsi="Times New Roman" w:cs="Times New Roman"/>
          <w:b/>
          <w:sz w:val="36"/>
          <w:szCs w:val="36"/>
        </w:rPr>
        <w:t>.-.</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w:t>
      </w:r>
      <w:r>
        <w:rPr>
          <w:rFonts w:ascii="Times New Roman" w:hAnsi="Times New Roman" w:cs="Times New Roman"/>
          <w:sz w:val="28"/>
          <w:szCs w:val="28"/>
        </w:rPr>
        <w:t xml:space="preserve">   </w:t>
      </w:r>
      <w:r w:rsidRPr="00E242BF">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 </w:t>
      </w:r>
      <w:r>
        <w:rPr>
          <w:rFonts w:ascii="Times New Roman" w:hAnsi="Times New Roman" w:cs="Times New Roman"/>
          <w:b/>
          <w:sz w:val="36"/>
          <w:szCs w:val="36"/>
        </w:rPr>
        <w:t xml:space="preserve"> </w:t>
      </w:r>
      <w:r w:rsidRPr="00E242BF">
        <w:rPr>
          <w:rFonts w:ascii="Times New Roman" w:hAnsi="Times New Roman" w:cs="Times New Roman"/>
          <w:b/>
          <w:sz w:val="36"/>
          <w:szCs w:val="36"/>
        </w:rPr>
        <w:t xml:space="preserve"> .-</w:t>
      </w:r>
    </w:p>
    <w:p w:rsidR="0004144B" w:rsidRDefault="0004144B" w:rsidP="0004144B">
      <w:pPr>
        <w:spacing w:after="0" w:line="360" w:lineRule="auto"/>
        <w:ind w:firstLine="709"/>
        <w:jc w:val="both"/>
        <w:rPr>
          <w:rFonts w:ascii="Times New Roman" w:hAnsi="Times New Roman" w:cs="Times New Roman"/>
          <w:sz w:val="28"/>
          <w:szCs w:val="28"/>
        </w:rPr>
      </w:pPr>
      <w:r>
        <w:rPr>
          <w:noProof/>
          <w:lang w:eastAsia="ru-RU"/>
        </w:rPr>
        <w:drawing>
          <wp:anchor distT="0" distB="0" distL="114300" distR="114300" simplePos="0" relativeHeight="251665408" behindDoc="0" locked="0" layoutInCell="1" allowOverlap="0" wp14:anchorId="2910C680" wp14:editId="039BE03D">
            <wp:simplePos x="0" y="0"/>
            <wp:positionH relativeFrom="column">
              <wp:posOffset>1047403</wp:posOffset>
            </wp:positionH>
            <wp:positionV relativeFrom="line">
              <wp:posOffset>3637</wp:posOffset>
            </wp:positionV>
            <wp:extent cx="3114675" cy="1790700"/>
            <wp:effectExtent l="0" t="0" r="0" b="0"/>
            <wp:wrapSquare wrapText="bothSides"/>
            <wp:docPr id="7" name="Рисунок 7" descr="http://lib.znate.ru/pars_docs/refs/110/109234/109234_html_7f25a7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znate.ru/pars_docs/refs/110/109234/109234_html_7f25a7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46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Кодовая таблица азбуки Морзе</w:t>
      </w:r>
    </w:p>
    <w:p w:rsidR="0004144B" w:rsidRDefault="0004144B" w:rsidP="000414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Используя код, получаем: </w:t>
      </w:r>
      <w:r w:rsidRPr="00724C9B">
        <w:rPr>
          <w:rFonts w:ascii="Times New Roman" w:hAnsi="Times New Roman" w:cs="Times New Roman"/>
          <w:i/>
          <w:sz w:val="28"/>
          <w:szCs w:val="28"/>
        </w:rPr>
        <w:t>третья аксиома</w:t>
      </w:r>
      <w:r>
        <w:rPr>
          <w:rStyle w:val="a7"/>
          <w:rFonts w:ascii="Times New Roman" w:hAnsi="Times New Roman" w:cs="Times New Roman"/>
          <w:sz w:val="28"/>
          <w:szCs w:val="28"/>
        </w:rPr>
        <w:footnoteReference w:id="2"/>
      </w:r>
      <w:r>
        <w:rPr>
          <w:rFonts w:ascii="Times New Roman" w:hAnsi="Times New Roman" w:cs="Times New Roman"/>
          <w:sz w:val="28"/>
          <w:szCs w:val="28"/>
        </w:rPr>
        <w:t>.</w:t>
      </w:r>
    </w:p>
    <w:p w:rsidR="0004144B" w:rsidRDefault="0004144B" w:rsidP="0004144B">
      <w:pPr>
        <w:spacing w:after="0" w:line="360" w:lineRule="auto"/>
        <w:jc w:val="center"/>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r>
        <w:rPr>
          <w:noProof/>
          <w:lang w:eastAsia="ru-RU"/>
        </w:rPr>
        <w:drawing>
          <wp:anchor distT="0" distB="0" distL="114300" distR="114300" simplePos="0" relativeHeight="251666432" behindDoc="0" locked="0" layoutInCell="1" allowOverlap="0" wp14:anchorId="0DF63F6F" wp14:editId="3AEC2C70">
            <wp:simplePos x="0" y="0"/>
            <wp:positionH relativeFrom="column">
              <wp:posOffset>914400</wp:posOffset>
            </wp:positionH>
            <wp:positionV relativeFrom="line">
              <wp:posOffset>8890</wp:posOffset>
            </wp:positionV>
            <wp:extent cx="3468370" cy="1924685"/>
            <wp:effectExtent l="0" t="0" r="0" b="0"/>
            <wp:wrapSquare wrapText="bothSides"/>
            <wp:docPr id="8" name="Рисунок 8" descr="http://lib.znate.ru/pars_docs/refs/110/109234/109234_html_m33740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ib.znate.ru/pars_docs/refs/110/109234/109234_html_m3374014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8370" cy="1924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p>
    <w:p w:rsidR="0004144B" w:rsidRDefault="0004144B" w:rsidP="0004144B">
      <w:pPr>
        <w:spacing w:after="0" w:line="360" w:lineRule="auto"/>
        <w:rPr>
          <w:rFonts w:ascii="Times New Roman" w:hAnsi="Times New Roman" w:cs="Times New Roman"/>
          <w:sz w:val="28"/>
          <w:szCs w:val="28"/>
        </w:rPr>
      </w:pPr>
    </w:p>
    <w:p w:rsidR="0004144B" w:rsidRDefault="0004144B" w:rsidP="0004144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Кодовая таблица флажковой азбуки</w:t>
      </w:r>
    </w:p>
    <w:p w:rsidR="0004144B" w:rsidRDefault="0004144B" w:rsidP="0004144B">
      <w:pPr>
        <w:spacing w:after="0" w:line="360" w:lineRule="auto"/>
        <w:jc w:val="center"/>
        <w:rPr>
          <w:rFonts w:ascii="Times New Roman" w:hAnsi="Times New Roman" w:cs="Times New Roman"/>
          <w:sz w:val="28"/>
          <w:szCs w:val="28"/>
        </w:rPr>
      </w:pP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использовании языка как коммуникативной системы происходит то же самое: говорящий зашифровывает информацию с помощью языковых единиц, которые играют роль элементов кода, а слушающий расшифровывает </w:t>
      </w:r>
      <w:r>
        <w:rPr>
          <w:rFonts w:ascii="Times New Roman" w:hAnsi="Times New Roman" w:cs="Times New Roman"/>
          <w:sz w:val="28"/>
          <w:szCs w:val="28"/>
        </w:rPr>
        <w:lastRenderedPageBreak/>
        <w:t xml:space="preserve">сообщение. При этом очевидно, что пользоваться кодом могут только те, кто знает, что обозначает каждый из его элементов. Именно </w:t>
      </w:r>
      <w:proofErr w:type="spellStart"/>
      <w:r>
        <w:rPr>
          <w:rFonts w:ascii="Times New Roman" w:hAnsi="Times New Roman" w:cs="Times New Roman"/>
          <w:sz w:val="28"/>
          <w:szCs w:val="28"/>
        </w:rPr>
        <w:t>конвенциональность</w:t>
      </w:r>
      <w:proofErr w:type="spellEnd"/>
      <w:r>
        <w:rPr>
          <w:rFonts w:ascii="Times New Roman" w:hAnsi="Times New Roman" w:cs="Times New Roman"/>
          <w:sz w:val="28"/>
          <w:szCs w:val="28"/>
        </w:rPr>
        <w:t xml:space="preserve"> элементов кода позволяет при желании использовать его как способ тайной передачи информации. </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Почему использующие шифр понимают друг друга? Потому, что каждый из них за одним и тем же знаком видит одну и ту же информацию. Этот процесс обеспечивается устойчивостью семиотической связи, т.е. связи между планом содержания и планом выражения знака.</w:t>
      </w:r>
      <w:r w:rsidRPr="005336F1">
        <w:rPr>
          <w:rFonts w:ascii="Times New Roman" w:hAnsi="Times New Roman" w:cs="Times New Roman"/>
          <w:sz w:val="28"/>
          <w:szCs w:val="28"/>
        </w:rPr>
        <w:t xml:space="preserve"> </w:t>
      </w:r>
      <w:r>
        <w:rPr>
          <w:rFonts w:ascii="Times New Roman" w:hAnsi="Times New Roman" w:cs="Times New Roman"/>
          <w:sz w:val="28"/>
          <w:szCs w:val="28"/>
        </w:rPr>
        <w:t xml:space="preserve">Для языка это свойство его единиц особенно важно, поскольку язык является основным средством общения, используемым огромным числом людей. </w:t>
      </w:r>
    </w:p>
    <w:p w:rsidR="0004144B"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говорилось, связь между двумя сторонами языкового знака условная. </w:t>
      </w:r>
      <w:r w:rsidRPr="005C373B">
        <w:rPr>
          <w:rFonts w:ascii="Times New Roman" w:hAnsi="Times New Roman" w:cs="Times New Roman"/>
          <w:sz w:val="28"/>
          <w:szCs w:val="28"/>
        </w:rPr>
        <w:t>Однако, когда эта связь уже установлена, она не может быть произвольной для носителей языка. Если бы одним и тем же означаемым не соответствовали всегда одни и те же означающие, если бы эти связи не были закреплены традицией, то язык не мог бы выступать в качестве средства ком</w:t>
      </w:r>
      <w:r>
        <w:rPr>
          <w:rFonts w:ascii="Times New Roman" w:hAnsi="Times New Roman" w:cs="Times New Roman"/>
          <w:sz w:val="28"/>
          <w:szCs w:val="28"/>
        </w:rPr>
        <w:t xml:space="preserve">муникации. Если в ходе коммуникации нарушается соответствие между планом содержания и планом выражения, то могут происходить коммуникативные сбои. Например, комический эффект в анекдотах и анекдотических фразах часто основывается на том, что за одной и той же формой общающиеся видят разное содержание: </w:t>
      </w:r>
    </w:p>
    <w:p w:rsidR="0004144B" w:rsidRDefault="0004144B" w:rsidP="0004144B">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1) </w:t>
      </w:r>
      <w:proofErr w:type="gramStart"/>
      <w:r w:rsidRPr="00C47663">
        <w:rPr>
          <w:rFonts w:ascii="Times New Roman" w:hAnsi="Times New Roman" w:cs="Times New Roman"/>
          <w:i/>
          <w:sz w:val="28"/>
          <w:szCs w:val="28"/>
        </w:rPr>
        <w:t>В</w:t>
      </w:r>
      <w:proofErr w:type="gramEnd"/>
      <w:r w:rsidRPr="00C47663">
        <w:rPr>
          <w:rFonts w:ascii="Times New Roman" w:hAnsi="Times New Roman" w:cs="Times New Roman"/>
          <w:i/>
          <w:sz w:val="28"/>
          <w:szCs w:val="28"/>
        </w:rPr>
        <w:t xml:space="preserve"> графе «пол» всегда писал «паркетный»</w:t>
      </w:r>
      <w:r>
        <w:rPr>
          <w:rFonts w:ascii="Times New Roman" w:hAnsi="Times New Roman" w:cs="Times New Roman"/>
          <w:i/>
          <w:sz w:val="28"/>
          <w:szCs w:val="28"/>
        </w:rPr>
        <w:t xml:space="preserve">; </w:t>
      </w:r>
    </w:p>
    <w:p w:rsidR="0004144B" w:rsidRPr="00157D85" w:rsidRDefault="0004144B" w:rsidP="0004144B">
      <w:pPr>
        <w:spacing w:after="0" w:line="360" w:lineRule="auto"/>
        <w:ind w:firstLine="709"/>
        <w:jc w:val="both"/>
        <w:rPr>
          <w:rFonts w:ascii="Times New Roman" w:hAnsi="Times New Roman" w:cs="Times New Roman"/>
          <w:i/>
          <w:sz w:val="28"/>
          <w:szCs w:val="28"/>
        </w:rPr>
      </w:pPr>
      <w:r w:rsidRPr="00157D85">
        <w:rPr>
          <w:rFonts w:ascii="Times New Roman" w:hAnsi="Times New Roman" w:cs="Times New Roman"/>
          <w:i/>
          <w:sz w:val="28"/>
          <w:szCs w:val="28"/>
        </w:rPr>
        <w:t>2)</w:t>
      </w:r>
      <w:r w:rsidRPr="00157D85">
        <w:rPr>
          <w:rFonts w:ascii="Arial" w:hAnsi="Arial" w:cs="Arial"/>
          <w:sz w:val="21"/>
          <w:szCs w:val="21"/>
        </w:rPr>
        <w:t xml:space="preserve"> </w:t>
      </w:r>
      <w:r w:rsidRPr="00157D85">
        <w:rPr>
          <w:rFonts w:ascii="Times New Roman" w:hAnsi="Times New Roman" w:cs="Times New Roman"/>
          <w:i/>
          <w:sz w:val="28"/>
          <w:szCs w:val="28"/>
        </w:rPr>
        <w:t>Генерал посылает солдат помочь жене на даче. Генеральша объясняет:</w:t>
      </w:r>
    </w:p>
    <w:p w:rsidR="0004144B" w:rsidRPr="00157D85" w:rsidRDefault="0004144B" w:rsidP="0004144B">
      <w:pPr>
        <w:spacing w:after="0" w:line="360" w:lineRule="auto"/>
        <w:ind w:firstLine="709"/>
        <w:jc w:val="both"/>
        <w:rPr>
          <w:rFonts w:ascii="Times New Roman" w:hAnsi="Times New Roman" w:cs="Times New Roman"/>
          <w:i/>
          <w:sz w:val="28"/>
          <w:szCs w:val="28"/>
        </w:rPr>
      </w:pPr>
      <w:r w:rsidRPr="00566158">
        <w:rPr>
          <w:rFonts w:ascii="Times New Roman" w:hAnsi="Times New Roman" w:cs="Times New Roman"/>
          <w:color w:val="000000" w:themeColor="text1"/>
          <w:sz w:val="28"/>
          <w:szCs w:val="28"/>
        </w:rPr>
        <w:t>–</w:t>
      </w:r>
      <w:r w:rsidRPr="00157D85">
        <w:rPr>
          <w:rFonts w:ascii="Times New Roman" w:hAnsi="Times New Roman" w:cs="Times New Roman"/>
          <w:i/>
          <w:sz w:val="28"/>
          <w:szCs w:val="28"/>
        </w:rPr>
        <w:t xml:space="preserve"> Сначала вы поправите забор…</w:t>
      </w:r>
    </w:p>
    <w:p w:rsidR="0004144B" w:rsidRPr="00157D85" w:rsidRDefault="0004144B" w:rsidP="0004144B">
      <w:pPr>
        <w:spacing w:after="0" w:line="360" w:lineRule="auto"/>
        <w:ind w:firstLine="709"/>
        <w:jc w:val="both"/>
        <w:rPr>
          <w:rFonts w:ascii="Times New Roman" w:hAnsi="Times New Roman" w:cs="Times New Roman"/>
          <w:i/>
          <w:sz w:val="28"/>
          <w:szCs w:val="28"/>
        </w:rPr>
      </w:pPr>
      <w:r w:rsidRPr="00566158">
        <w:rPr>
          <w:rFonts w:ascii="Times New Roman" w:hAnsi="Times New Roman" w:cs="Times New Roman"/>
          <w:color w:val="000000" w:themeColor="text1"/>
          <w:sz w:val="28"/>
          <w:szCs w:val="28"/>
        </w:rPr>
        <w:t>–</w:t>
      </w:r>
      <w:r w:rsidRPr="00157D85">
        <w:rPr>
          <w:rFonts w:ascii="Times New Roman" w:hAnsi="Times New Roman" w:cs="Times New Roman"/>
          <w:i/>
          <w:sz w:val="28"/>
          <w:szCs w:val="28"/>
        </w:rPr>
        <w:t xml:space="preserve"> Есть!</w:t>
      </w:r>
    </w:p>
    <w:p w:rsidR="0004144B" w:rsidRPr="00157D85" w:rsidRDefault="0004144B" w:rsidP="0004144B">
      <w:pPr>
        <w:spacing w:after="0" w:line="360" w:lineRule="auto"/>
        <w:ind w:firstLine="709"/>
        <w:jc w:val="both"/>
        <w:rPr>
          <w:rFonts w:ascii="Times New Roman" w:hAnsi="Times New Roman" w:cs="Times New Roman"/>
          <w:i/>
          <w:sz w:val="28"/>
          <w:szCs w:val="28"/>
        </w:rPr>
      </w:pPr>
      <w:r w:rsidRPr="00566158">
        <w:rPr>
          <w:rFonts w:ascii="Times New Roman" w:hAnsi="Times New Roman" w:cs="Times New Roman"/>
          <w:color w:val="000000" w:themeColor="text1"/>
          <w:sz w:val="28"/>
          <w:szCs w:val="28"/>
        </w:rPr>
        <w:t>–</w:t>
      </w:r>
      <w:r w:rsidRPr="00157D85">
        <w:rPr>
          <w:rFonts w:ascii="Times New Roman" w:hAnsi="Times New Roman" w:cs="Times New Roman"/>
          <w:i/>
          <w:sz w:val="28"/>
          <w:szCs w:val="28"/>
        </w:rPr>
        <w:t xml:space="preserve"> Потом покрасите его…</w:t>
      </w:r>
    </w:p>
    <w:p w:rsidR="0004144B" w:rsidRPr="00157D85" w:rsidRDefault="0004144B" w:rsidP="0004144B">
      <w:pPr>
        <w:spacing w:after="0" w:line="360" w:lineRule="auto"/>
        <w:ind w:firstLine="709"/>
        <w:jc w:val="both"/>
        <w:rPr>
          <w:rFonts w:ascii="Times New Roman" w:hAnsi="Times New Roman" w:cs="Times New Roman"/>
          <w:i/>
          <w:sz w:val="28"/>
          <w:szCs w:val="28"/>
        </w:rPr>
      </w:pPr>
      <w:r w:rsidRPr="00566158">
        <w:rPr>
          <w:rFonts w:ascii="Times New Roman" w:hAnsi="Times New Roman" w:cs="Times New Roman"/>
          <w:color w:val="000000" w:themeColor="text1"/>
          <w:sz w:val="28"/>
          <w:szCs w:val="28"/>
        </w:rPr>
        <w:t>–</w:t>
      </w:r>
      <w:r w:rsidRPr="00157D85">
        <w:rPr>
          <w:rFonts w:ascii="Times New Roman" w:hAnsi="Times New Roman" w:cs="Times New Roman"/>
          <w:i/>
          <w:sz w:val="28"/>
          <w:szCs w:val="28"/>
        </w:rPr>
        <w:t xml:space="preserve"> Есть!</w:t>
      </w:r>
    </w:p>
    <w:p w:rsidR="0004144B" w:rsidRPr="00157D85" w:rsidRDefault="0004144B" w:rsidP="0004144B">
      <w:pPr>
        <w:spacing w:after="0" w:line="360" w:lineRule="auto"/>
        <w:ind w:firstLine="709"/>
        <w:jc w:val="both"/>
        <w:rPr>
          <w:rFonts w:ascii="Times New Roman" w:hAnsi="Times New Roman" w:cs="Times New Roman"/>
          <w:i/>
          <w:sz w:val="28"/>
          <w:szCs w:val="28"/>
        </w:rPr>
      </w:pPr>
      <w:r w:rsidRPr="00566158">
        <w:rPr>
          <w:rFonts w:ascii="Times New Roman" w:hAnsi="Times New Roman" w:cs="Times New Roman"/>
          <w:color w:val="000000" w:themeColor="text1"/>
          <w:sz w:val="28"/>
          <w:szCs w:val="28"/>
        </w:rPr>
        <w:t>–</w:t>
      </w:r>
      <w:r w:rsidRPr="00157D85">
        <w:rPr>
          <w:rFonts w:ascii="Times New Roman" w:hAnsi="Times New Roman" w:cs="Times New Roman"/>
          <w:i/>
          <w:sz w:val="28"/>
          <w:szCs w:val="28"/>
        </w:rPr>
        <w:t xml:space="preserve"> Потом почините калитку.</w:t>
      </w:r>
    </w:p>
    <w:p w:rsidR="0004144B" w:rsidRPr="00157D85" w:rsidRDefault="0004144B" w:rsidP="0004144B">
      <w:pPr>
        <w:spacing w:after="0" w:line="360" w:lineRule="auto"/>
        <w:ind w:firstLine="709"/>
        <w:jc w:val="both"/>
        <w:rPr>
          <w:rFonts w:ascii="Times New Roman" w:hAnsi="Times New Roman" w:cs="Times New Roman"/>
          <w:i/>
          <w:sz w:val="28"/>
          <w:szCs w:val="28"/>
        </w:rPr>
      </w:pPr>
      <w:r w:rsidRPr="00566158">
        <w:rPr>
          <w:rFonts w:ascii="Times New Roman" w:hAnsi="Times New Roman" w:cs="Times New Roman"/>
          <w:color w:val="000000" w:themeColor="text1"/>
          <w:sz w:val="28"/>
          <w:szCs w:val="28"/>
        </w:rPr>
        <w:t>–</w:t>
      </w:r>
      <w:r w:rsidRPr="00157D85">
        <w:rPr>
          <w:rFonts w:ascii="Times New Roman" w:hAnsi="Times New Roman" w:cs="Times New Roman"/>
          <w:i/>
          <w:sz w:val="28"/>
          <w:szCs w:val="28"/>
        </w:rPr>
        <w:t xml:space="preserve"> Есть!</w:t>
      </w:r>
    </w:p>
    <w:p w:rsidR="0004144B" w:rsidRPr="00157D85" w:rsidRDefault="0004144B" w:rsidP="0004144B">
      <w:pPr>
        <w:spacing w:after="0" w:line="360" w:lineRule="auto"/>
        <w:ind w:firstLine="709"/>
        <w:jc w:val="both"/>
        <w:rPr>
          <w:rFonts w:ascii="Times New Roman" w:hAnsi="Times New Roman" w:cs="Times New Roman"/>
          <w:sz w:val="28"/>
          <w:szCs w:val="28"/>
        </w:rPr>
      </w:pPr>
      <w:r w:rsidRPr="00566158">
        <w:rPr>
          <w:rFonts w:ascii="Times New Roman" w:hAnsi="Times New Roman" w:cs="Times New Roman"/>
          <w:color w:val="000000" w:themeColor="text1"/>
          <w:sz w:val="28"/>
          <w:szCs w:val="28"/>
        </w:rPr>
        <w:t>–</w:t>
      </w:r>
      <w:r w:rsidRPr="00157D85">
        <w:rPr>
          <w:rFonts w:ascii="Times New Roman" w:hAnsi="Times New Roman" w:cs="Times New Roman"/>
          <w:i/>
          <w:sz w:val="28"/>
          <w:szCs w:val="28"/>
        </w:rPr>
        <w:t xml:space="preserve"> Господи, какие же они голодные!</w:t>
      </w:r>
    </w:p>
    <w:p w:rsidR="0004144B" w:rsidRPr="00157D85" w:rsidRDefault="0004144B" w:rsidP="000414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5C373B">
        <w:rPr>
          <w:rFonts w:ascii="Times New Roman" w:hAnsi="Times New Roman" w:cs="Times New Roman"/>
          <w:sz w:val="28"/>
          <w:szCs w:val="28"/>
        </w:rPr>
        <w:t xml:space="preserve">вязь между означаемым и означающим языкового знака следует признать </w:t>
      </w:r>
      <w:r>
        <w:rPr>
          <w:rFonts w:ascii="Times New Roman" w:hAnsi="Times New Roman" w:cs="Times New Roman"/>
          <w:sz w:val="28"/>
          <w:szCs w:val="28"/>
        </w:rPr>
        <w:t xml:space="preserve">устойчивой, </w:t>
      </w:r>
      <w:r w:rsidRPr="005C373B">
        <w:rPr>
          <w:rFonts w:ascii="Times New Roman" w:hAnsi="Times New Roman" w:cs="Times New Roman"/>
          <w:sz w:val="28"/>
          <w:szCs w:val="28"/>
        </w:rPr>
        <w:t>исторической, сформированной в процессе языковой практики.</w:t>
      </w:r>
      <w:r>
        <w:rPr>
          <w:rFonts w:ascii="Times New Roman" w:hAnsi="Times New Roman" w:cs="Times New Roman"/>
          <w:sz w:val="28"/>
          <w:szCs w:val="28"/>
        </w:rPr>
        <w:t xml:space="preserve"> </w:t>
      </w:r>
    </w:p>
    <w:p w:rsidR="0004144B" w:rsidRPr="007A2DE9" w:rsidRDefault="0004144B" w:rsidP="0004144B">
      <w:pPr>
        <w:spacing w:after="0" w:line="360" w:lineRule="auto"/>
        <w:ind w:firstLine="709"/>
        <w:jc w:val="both"/>
        <w:rPr>
          <w:rFonts w:ascii="Times New Roman" w:eastAsia="Calibri" w:hAnsi="Times New Roman" w:cs="Times New Roman"/>
          <w:b/>
          <w:sz w:val="28"/>
          <w:szCs w:val="28"/>
        </w:rPr>
      </w:pPr>
      <w:r w:rsidRPr="007A2DE9">
        <w:rPr>
          <w:rFonts w:ascii="Times New Roman" w:hAnsi="Times New Roman" w:cs="Times New Roman"/>
          <w:sz w:val="28"/>
          <w:szCs w:val="28"/>
        </w:rPr>
        <w:t xml:space="preserve">3.2. Историческая устойчивость связи между означаемым и означающим языкового знака обусловлена также и когнитивной функцией языка. Язык – это средство закрепления результатов познания. Познанное человек </w:t>
      </w:r>
      <w:proofErr w:type="spellStart"/>
      <w:r w:rsidRPr="007A2DE9">
        <w:rPr>
          <w:rFonts w:ascii="Times New Roman" w:hAnsi="Times New Roman" w:cs="Times New Roman"/>
          <w:sz w:val="28"/>
          <w:szCs w:val="28"/>
        </w:rPr>
        <w:t>означивает</w:t>
      </w:r>
      <w:proofErr w:type="spellEnd"/>
      <w:r w:rsidRPr="007A2DE9">
        <w:rPr>
          <w:rFonts w:ascii="Times New Roman" w:hAnsi="Times New Roman" w:cs="Times New Roman"/>
          <w:sz w:val="28"/>
          <w:szCs w:val="28"/>
        </w:rPr>
        <w:t xml:space="preserve"> в языке, тем самым сохраняя информацию для других людей – носителей данного языка. Устойчивость семиотических связей </w:t>
      </w:r>
      <w:proofErr w:type="gramStart"/>
      <w:r w:rsidRPr="007A2DE9">
        <w:rPr>
          <w:rFonts w:ascii="Times New Roman" w:hAnsi="Times New Roman" w:cs="Times New Roman"/>
          <w:sz w:val="28"/>
          <w:szCs w:val="28"/>
        </w:rPr>
        <w:t>и  обеспечивает</w:t>
      </w:r>
      <w:proofErr w:type="gramEnd"/>
      <w:r w:rsidRPr="007A2DE9">
        <w:rPr>
          <w:rFonts w:ascii="Times New Roman" w:hAnsi="Times New Roman" w:cs="Times New Roman"/>
          <w:sz w:val="28"/>
          <w:szCs w:val="28"/>
        </w:rPr>
        <w:t xml:space="preserve"> сохранение и передачу познанного в течение длительного времени.</w:t>
      </w:r>
    </w:p>
    <w:p w:rsidR="0004144B"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3.3</w:t>
      </w:r>
      <w:r w:rsidRPr="00E21088">
        <w:rPr>
          <w:rFonts w:ascii="Times New Roman" w:hAnsi="Times New Roman" w:cs="Times New Roman"/>
          <w:sz w:val="28"/>
          <w:szCs w:val="28"/>
        </w:rPr>
        <w:t>. Историческая устойчивость связи между означаемым и означающим языкового знака непосредственно связана с еще одним его свойством – произвольностью. Для доказательства этого тезиса приведем довольно обширную цитату из Ф. де Соссюра. «</w:t>
      </w:r>
      <w:r w:rsidRPr="00E21088">
        <w:rPr>
          <w:rFonts w:ascii="Times New Roman" w:eastAsia="Calibri" w:hAnsi="Times New Roman" w:cs="Times New Roman"/>
          <w:sz w:val="28"/>
          <w:szCs w:val="28"/>
        </w:rPr>
        <w:t xml:space="preserve">Если по отношению к выражаемому им понятию означающее представляется свободно выбранным, то, наоборот, по отношению к языковому коллективу, который им пользуется, оно не свободно, а навязано. У этого коллектива мнения не спрашивают, и выбранное языком означающее не может быть заменено другим. Этот факт, кажущийся противоречивым, можно было бы, грубо говоря, назвать «вынужденным ходом». Языку как бы говорят: «Выбирай!», но тут же добавляют: «... вот этот знак, а не другой!» Не только отдельный человек не мог бы, если бы захотел, ни в чем изменить сделанный уже языком выбор, но и сам языковой коллектив не имеет власти ни над одним словом; общество принимает язык таким, какой он </w:t>
      </w:r>
      <w:proofErr w:type="gramStart"/>
      <w:r w:rsidRPr="00E21088">
        <w:rPr>
          <w:rFonts w:ascii="Times New Roman" w:eastAsia="Calibri" w:hAnsi="Times New Roman" w:cs="Times New Roman"/>
          <w:sz w:val="28"/>
          <w:szCs w:val="28"/>
        </w:rPr>
        <w:t>есть</w:t>
      </w:r>
      <w:r w:rsidRPr="00E21088">
        <w:rPr>
          <w:rFonts w:ascii="Times New Roman" w:hAnsi="Times New Roman" w:cs="Times New Roman"/>
          <w:sz w:val="28"/>
          <w:szCs w:val="28"/>
        </w:rPr>
        <w:t>»…</w:t>
      </w:r>
      <w:proofErr w:type="gramEnd"/>
      <w:r w:rsidRPr="00E21088">
        <w:rPr>
          <w:rFonts w:ascii="Times New Roman" w:hAnsi="Times New Roman" w:cs="Times New Roman"/>
          <w:sz w:val="28"/>
          <w:szCs w:val="28"/>
        </w:rPr>
        <w:t xml:space="preserve"> </w:t>
      </w:r>
      <w:r w:rsidRPr="00E21088">
        <w:rPr>
          <w:rFonts w:ascii="Times New Roman" w:eastAsia="Calibri" w:hAnsi="Times New Roman" w:cs="Times New Roman"/>
          <w:sz w:val="28"/>
          <w:szCs w:val="28"/>
        </w:rPr>
        <w:t>Фактически всякое общество знает и всегда знало язык только как продукт, который унаследован от предшествующих поколений и который должен быть принят таким, как он есть. Вот почему вопрос о происхождении языка не так важен, как это обычно думают. Такой вопрос не к чему даже ставить; единственн</w:t>
      </w:r>
      <w:r>
        <w:rPr>
          <w:rFonts w:ascii="Times New Roman" w:eastAsia="Calibri" w:hAnsi="Times New Roman" w:cs="Times New Roman"/>
          <w:sz w:val="28"/>
          <w:szCs w:val="28"/>
        </w:rPr>
        <w:t xml:space="preserve">ый реальный объект </w:t>
      </w:r>
      <w:proofErr w:type="gramStart"/>
      <w:r>
        <w:rPr>
          <w:rFonts w:ascii="Times New Roman" w:eastAsia="Calibri" w:hAnsi="Times New Roman" w:cs="Times New Roman"/>
          <w:sz w:val="28"/>
          <w:szCs w:val="28"/>
        </w:rPr>
        <w:t xml:space="preserve">лингвистики </w:t>
      </w:r>
      <w:r w:rsidRPr="00E21088">
        <w:rPr>
          <w:rFonts w:ascii="Times New Roman" w:eastAsia="Calibri" w:hAnsi="Times New Roman" w:cs="Times New Roman"/>
          <w:sz w:val="28"/>
          <w:szCs w:val="28"/>
        </w:rPr>
        <w:t xml:space="preserve"> </w:t>
      </w:r>
      <w:r w:rsidRPr="007A2DE9">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E21088">
        <w:rPr>
          <w:rFonts w:ascii="Times New Roman" w:eastAsia="Calibri" w:hAnsi="Times New Roman" w:cs="Times New Roman"/>
          <w:sz w:val="28"/>
          <w:szCs w:val="28"/>
        </w:rPr>
        <w:t xml:space="preserve">это нормальная и регулярная жизнь уже сложившегося языка. Любое данное состояние языка всегда есть продукт исторических факторов, которые и объясняют, почему </w:t>
      </w:r>
      <w:r w:rsidRPr="00E21088">
        <w:rPr>
          <w:rFonts w:ascii="Times New Roman" w:eastAsia="Calibri" w:hAnsi="Times New Roman" w:cs="Times New Roman"/>
          <w:sz w:val="28"/>
          <w:szCs w:val="28"/>
        </w:rPr>
        <w:lastRenderedPageBreak/>
        <w:t>знак неизменчив, то есть почему он не поддается никакой про</w:t>
      </w:r>
      <w:r>
        <w:rPr>
          <w:rFonts w:ascii="Times New Roman" w:eastAsia="Calibri" w:hAnsi="Times New Roman" w:cs="Times New Roman"/>
          <w:sz w:val="28"/>
          <w:szCs w:val="28"/>
        </w:rPr>
        <w:t>извольной замене [Соссюр, с. 74</w:t>
      </w:r>
      <w:r w:rsidRPr="00E21088">
        <w:rPr>
          <w:rFonts w:ascii="Times New Roman" w:eastAsia="Calibri" w:hAnsi="Times New Roman" w:cs="Times New Roman"/>
          <w:sz w:val="28"/>
          <w:szCs w:val="28"/>
        </w:rPr>
        <w:t xml:space="preserve"> </w:t>
      </w:r>
      <w:r w:rsidRPr="007A2DE9">
        <w:rPr>
          <w:rFonts w:ascii="Times New Roman" w:hAnsi="Times New Roman" w:cs="Times New Roman"/>
          <w:sz w:val="28"/>
          <w:szCs w:val="28"/>
        </w:rPr>
        <w:t>–</w:t>
      </w:r>
      <w:r>
        <w:rPr>
          <w:rFonts w:ascii="Times New Roman" w:hAnsi="Times New Roman" w:cs="Times New Roman"/>
          <w:sz w:val="28"/>
          <w:szCs w:val="28"/>
        </w:rPr>
        <w:t xml:space="preserve"> </w:t>
      </w:r>
      <w:r w:rsidRPr="00E21088">
        <w:rPr>
          <w:rFonts w:ascii="Times New Roman" w:eastAsia="Calibri" w:hAnsi="Times New Roman" w:cs="Times New Roman"/>
          <w:sz w:val="28"/>
          <w:szCs w:val="28"/>
        </w:rPr>
        <w:t xml:space="preserve">75]. </w:t>
      </w:r>
    </w:p>
    <w:p w:rsidR="0004144B" w:rsidRPr="00E21088"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E21088">
        <w:rPr>
          <w:rFonts w:ascii="Times New Roman" w:eastAsia="Calibri" w:hAnsi="Times New Roman" w:cs="Times New Roman"/>
          <w:sz w:val="28"/>
          <w:szCs w:val="28"/>
        </w:rPr>
        <w:t>Далее Ф.</w:t>
      </w:r>
      <w:r>
        <w:rPr>
          <w:rFonts w:ascii="Times New Roman" w:eastAsia="Calibri" w:hAnsi="Times New Roman" w:cs="Times New Roman"/>
          <w:sz w:val="28"/>
          <w:szCs w:val="28"/>
        </w:rPr>
        <w:t xml:space="preserve"> </w:t>
      </w:r>
      <w:r w:rsidRPr="00E21088">
        <w:rPr>
          <w:rFonts w:ascii="Times New Roman" w:eastAsia="Calibri" w:hAnsi="Times New Roman" w:cs="Times New Roman"/>
          <w:sz w:val="28"/>
          <w:szCs w:val="28"/>
        </w:rPr>
        <w:t xml:space="preserve">де Соссюр рассматривает факторы, обусловливающие устойчивость </w:t>
      </w:r>
      <w:r>
        <w:rPr>
          <w:rFonts w:ascii="Times New Roman" w:eastAsia="Calibri" w:hAnsi="Times New Roman" w:cs="Times New Roman"/>
          <w:sz w:val="28"/>
          <w:szCs w:val="28"/>
        </w:rPr>
        <w:t xml:space="preserve">связи </w:t>
      </w:r>
      <w:r w:rsidRPr="00E21088">
        <w:rPr>
          <w:rFonts w:ascii="Times New Roman" w:eastAsia="Calibri" w:hAnsi="Times New Roman" w:cs="Times New Roman"/>
          <w:sz w:val="28"/>
          <w:szCs w:val="28"/>
        </w:rPr>
        <w:t>между двумя сторонами языкового знака.</w:t>
      </w:r>
    </w:p>
    <w:p w:rsidR="0004144B"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E21088">
        <w:rPr>
          <w:rFonts w:ascii="Times New Roman" w:eastAsia="Calibri" w:hAnsi="Times New Roman" w:cs="Times New Roman"/>
          <w:sz w:val="28"/>
          <w:szCs w:val="28"/>
        </w:rPr>
        <w:t>«1. Произвольность знака. Выше мы приняли допущение о теоретической возможности изменения языка. Углубляясь в вопрос, мы видим, что в действительности сама произвольность знака защищает язык от всякой попытки сознательно изменить его. Говорящие, будь они даже сознательнее, чем есть на самом деле, не могли бы обсуждать вопросы языка. Ведь для того чтобы подвергать обсуждению какую-либо вещь, надо, чтобы она отвечала какой-то разумной норме. Можно, например, спорить, какая форма бр</w:t>
      </w:r>
      <w:r>
        <w:rPr>
          <w:rFonts w:ascii="Times New Roman" w:eastAsia="Calibri" w:hAnsi="Times New Roman" w:cs="Times New Roman"/>
          <w:sz w:val="28"/>
          <w:szCs w:val="28"/>
        </w:rPr>
        <w:t xml:space="preserve">ака рациональнее </w:t>
      </w:r>
      <w:r w:rsidRPr="007A2DE9">
        <w:rPr>
          <w:rFonts w:ascii="Times New Roman" w:hAnsi="Times New Roman" w:cs="Times New Roman"/>
          <w:sz w:val="28"/>
          <w:szCs w:val="28"/>
        </w:rPr>
        <w:t>–</w:t>
      </w:r>
      <w:r w:rsidRPr="00E21088">
        <w:rPr>
          <w:rFonts w:ascii="Times New Roman" w:eastAsia="Calibri" w:hAnsi="Times New Roman" w:cs="Times New Roman"/>
          <w:sz w:val="28"/>
          <w:szCs w:val="28"/>
        </w:rPr>
        <w:t xml:space="preserve"> моногамия или полигамия, и приводить доводы в пользу той или другой. Можно также обсуждать систему символов, потому что символ связан с обозначаемой вещью рационально; в отношении же языка, системы произвольных знаков, не на что опереться. Вот почему исчезает всякая почва для обсуждения: ведь нет никаких оснований для того, чтобы предпочесть означающее </w:t>
      </w:r>
      <w:proofErr w:type="spellStart"/>
      <w:r w:rsidRPr="00E21088">
        <w:rPr>
          <w:rFonts w:ascii="Times New Roman" w:eastAsia="Calibri" w:hAnsi="Times New Roman" w:cs="Times New Roman"/>
          <w:i/>
          <w:iCs/>
          <w:sz w:val="28"/>
          <w:szCs w:val="28"/>
          <w:lang w:val="en-US"/>
        </w:rPr>
        <w:t>saeur</w:t>
      </w:r>
      <w:proofErr w:type="spellEnd"/>
      <w:r w:rsidRPr="00E21088">
        <w:rPr>
          <w:rFonts w:ascii="Times New Roman" w:eastAsia="Calibri" w:hAnsi="Times New Roman" w:cs="Times New Roman"/>
          <w:sz w:val="28"/>
          <w:szCs w:val="28"/>
        </w:rPr>
        <w:t xml:space="preserve"> означающему </w:t>
      </w:r>
      <w:r w:rsidRPr="00E21088">
        <w:rPr>
          <w:rFonts w:ascii="Times New Roman" w:eastAsia="Calibri" w:hAnsi="Times New Roman" w:cs="Times New Roman"/>
          <w:i/>
          <w:iCs/>
          <w:sz w:val="28"/>
          <w:szCs w:val="28"/>
          <w:lang w:val="en-US"/>
        </w:rPr>
        <w:t>sister</w:t>
      </w:r>
      <w:r w:rsidRPr="00E21088">
        <w:rPr>
          <w:rFonts w:ascii="Times New Roman" w:eastAsia="Calibri" w:hAnsi="Times New Roman" w:cs="Times New Roman"/>
          <w:sz w:val="28"/>
          <w:szCs w:val="28"/>
        </w:rPr>
        <w:t xml:space="preserve"> для понятия «сестра» и означающее </w:t>
      </w:r>
      <w:r w:rsidRPr="00E21088">
        <w:rPr>
          <w:rFonts w:ascii="Times New Roman" w:eastAsia="Calibri" w:hAnsi="Times New Roman" w:cs="Times New Roman"/>
          <w:i/>
          <w:sz w:val="28"/>
          <w:szCs w:val="28"/>
          <w:lang w:val="en-US"/>
        </w:rPr>
        <w:t>Ochs</w:t>
      </w:r>
      <w:r w:rsidRPr="00E21088">
        <w:rPr>
          <w:rFonts w:ascii="Times New Roman" w:eastAsia="Calibri" w:hAnsi="Times New Roman" w:cs="Times New Roman"/>
          <w:i/>
          <w:sz w:val="28"/>
          <w:szCs w:val="28"/>
        </w:rPr>
        <w:t xml:space="preserve"> </w:t>
      </w:r>
      <w:r w:rsidRPr="00E21088">
        <w:rPr>
          <w:rFonts w:ascii="Times New Roman" w:eastAsia="Calibri" w:hAnsi="Times New Roman" w:cs="Times New Roman"/>
          <w:sz w:val="28"/>
          <w:szCs w:val="28"/>
        </w:rPr>
        <w:t xml:space="preserve">означающему </w:t>
      </w:r>
      <w:r w:rsidRPr="00E21088">
        <w:rPr>
          <w:rFonts w:ascii="Times New Roman" w:eastAsia="Calibri" w:hAnsi="Times New Roman" w:cs="Times New Roman"/>
          <w:i/>
          <w:sz w:val="28"/>
          <w:szCs w:val="28"/>
        </w:rPr>
        <w:t>боги</w:t>
      </w:r>
      <w:r w:rsidRPr="00E21088">
        <w:rPr>
          <w:rFonts w:ascii="Times New Roman" w:eastAsia="Calibri" w:hAnsi="Times New Roman" w:cs="Times New Roman"/>
          <w:sz w:val="28"/>
          <w:szCs w:val="28"/>
        </w:rPr>
        <w:t xml:space="preserve"> для понятия «бык».</w:t>
      </w:r>
    </w:p>
    <w:p w:rsidR="0004144B"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E21088">
        <w:rPr>
          <w:rFonts w:ascii="Times New Roman" w:eastAsia="Calibri" w:hAnsi="Times New Roman" w:cs="Times New Roman"/>
          <w:sz w:val="28"/>
          <w:szCs w:val="28"/>
        </w:rPr>
        <w:t xml:space="preserve">2. Множественность знаков, необходимых в любом языке. Значение этого обстоятельства немаловажно. Система письма, состоящая из 20-40 букв, может быть, если </w:t>
      </w:r>
      <w:proofErr w:type="gramStart"/>
      <w:r w:rsidRPr="00E21088">
        <w:rPr>
          <w:rFonts w:ascii="Times New Roman" w:eastAsia="Calibri" w:hAnsi="Times New Roman" w:cs="Times New Roman"/>
          <w:sz w:val="28"/>
          <w:szCs w:val="28"/>
        </w:rPr>
        <w:t>на</w:t>
      </w:r>
      <w:proofErr w:type="gramEnd"/>
      <w:r w:rsidRPr="00E21088">
        <w:rPr>
          <w:rFonts w:ascii="Times New Roman" w:eastAsia="Calibri" w:hAnsi="Times New Roman" w:cs="Times New Roman"/>
          <w:sz w:val="28"/>
          <w:szCs w:val="28"/>
        </w:rPr>
        <w:t xml:space="preserve"> то пошло, заменена другою. То же самое можно было бы сделать и с языком, если бы число элементов, его составляющих, было ограниченным. Но число знаков языка бесконечно.</w:t>
      </w:r>
    </w:p>
    <w:p w:rsidR="0004144B"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E21088">
        <w:rPr>
          <w:rFonts w:ascii="Times New Roman" w:eastAsia="Calibri" w:hAnsi="Times New Roman" w:cs="Times New Roman"/>
          <w:sz w:val="28"/>
          <w:szCs w:val="28"/>
        </w:rPr>
        <w:t xml:space="preserve">3. Слишком сложный характер системы. Язык является системой. Хотя, как мы увидим ниже, с этой именно стороны он не целиком произволен и, таким образом, в нем господствует относительная разумность, но вместе с тем именно здесь и обнаруживается неспособность говорящих преобразовать его. Дело в том, что эта система представляет собой сложный механизм и постичь ее можно лишь путем специальных размышлений. Даже те, кто изо дня в день ею пользуются, о самой системе ничего не знают. Можно было бы представить </w:t>
      </w:r>
      <w:r w:rsidRPr="00E21088">
        <w:rPr>
          <w:rFonts w:ascii="Times New Roman" w:eastAsia="Calibri" w:hAnsi="Times New Roman" w:cs="Times New Roman"/>
          <w:sz w:val="28"/>
          <w:szCs w:val="28"/>
        </w:rPr>
        <w:lastRenderedPageBreak/>
        <w:t>себе возможность преобразования языка лишь путем вмешательства специалистов, грамматистов, логиков и т. д. Но опыт показывает, что до сего времени такого рода попытки успеха не имели.</w:t>
      </w:r>
    </w:p>
    <w:p w:rsidR="0004144B"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E21088">
        <w:rPr>
          <w:rFonts w:ascii="Times New Roman" w:eastAsia="Calibri" w:hAnsi="Times New Roman" w:cs="Times New Roman"/>
          <w:sz w:val="28"/>
          <w:szCs w:val="28"/>
        </w:rPr>
        <w:t xml:space="preserve">4. Сопротивление коллективной косности любым языковым инновациям. Все вышеуказанные соображения уступают по своей убедительности следующему: в каждый данный момент язык есть дело всех и каждого; будучи распространен в некотором коллективе и служа ему, язык есть нечто такое, чем каждый человек пользуется ежечасно, ежеминутно. В этом отношении его никак нельзя сравнивать с другими общественными установлениями. Предписания закона, обряды религии, морские сигналы и пр. затрагивают единовременно лишь ограниченное количество лиц и на ограниченный срок; напротив, языком каждый пользуется ежеминутно, почему язык и испытывает постоянное влияние всех. Это фундаментальный фактор, и его одного достаточно, чтобы показать невозможность революции в языке. Из всех общественных установлений язык предоставляет меньше всего возможностей для проявления инициативы. Он составляет неотъемлемую часть жизни общества, которое, будучи по природе инертным, выступает </w:t>
      </w:r>
      <w:proofErr w:type="gramStart"/>
      <w:r w:rsidRPr="00E21088">
        <w:rPr>
          <w:rFonts w:ascii="Times New Roman" w:eastAsia="Calibri" w:hAnsi="Times New Roman" w:cs="Times New Roman"/>
          <w:sz w:val="28"/>
          <w:szCs w:val="28"/>
        </w:rPr>
        <w:t>прежде всего</w:t>
      </w:r>
      <w:proofErr w:type="gramEnd"/>
      <w:r w:rsidRPr="00E21088">
        <w:rPr>
          <w:rFonts w:ascii="Times New Roman" w:eastAsia="Calibri" w:hAnsi="Times New Roman" w:cs="Times New Roman"/>
          <w:sz w:val="28"/>
          <w:szCs w:val="28"/>
        </w:rPr>
        <w:t xml:space="preserve"> как консервативный фактор.</w:t>
      </w:r>
    </w:p>
    <w:p w:rsidR="0004144B"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E21088">
        <w:rPr>
          <w:rFonts w:ascii="Times New Roman" w:eastAsia="Calibri" w:hAnsi="Times New Roman" w:cs="Times New Roman"/>
          <w:sz w:val="28"/>
          <w:szCs w:val="28"/>
        </w:rPr>
        <w:t xml:space="preserve">Однако еще недостаточно сказать, что язык есть продукт социальных сил, чтобы стало очевидно, что он несвободен; помня, что язык всегда унаследован от предшествующей эпохи, мы должны добавить, что те социальные силы, продуктом которых он является, действуют в зависимости от времени. Язык устойчив не только потому, что он привязан к косной массе коллектива, но и вследствие того, что он существует во времени. Эти два факта неотделимы. Связь с прошлым ежеминутно препятствует свободе выбора. Мы говорим </w:t>
      </w:r>
      <w:r w:rsidRPr="00E21088">
        <w:rPr>
          <w:rFonts w:ascii="Times New Roman" w:eastAsia="Calibri" w:hAnsi="Times New Roman" w:cs="Times New Roman"/>
          <w:i/>
          <w:iCs/>
          <w:sz w:val="28"/>
          <w:szCs w:val="28"/>
        </w:rPr>
        <w:t>человек</w:t>
      </w:r>
      <w:r w:rsidRPr="00E21088">
        <w:rPr>
          <w:rFonts w:ascii="Times New Roman" w:eastAsia="Calibri" w:hAnsi="Times New Roman" w:cs="Times New Roman"/>
          <w:sz w:val="28"/>
          <w:szCs w:val="28"/>
        </w:rPr>
        <w:t xml:space="preserve"> и </w:t>
      </w:r>
      <w:r w:rsidRPr="00E21088">
        <w:rPr>
          <w:rFonts w:ascii="Times New Roman" w:eastAsia="Calibri" w:hAnsi="Times New Roman" w:cs="Times New Roman"/>
          <w:i/>
          <w:iCs/>
          <w:sz w:val="28"/>
          <w:szCs w:val="28"/>
        </w:rPr>
        <w:t xml:space="preserve">собака, </w:t>
      </w:r>
      <w:r w:rsidRPr="00E21088">
        <w:rPr>
          <w:rFonts w:ascii="Times New Roman" w:eastAsia="Calibri" w:hAnsi="Times New Roman" w:cs="Times New Roman"/>
          <w:sz w:val="28"/>
          <w:szCs w:val="28"/>
        </w:rPr>
        <w:t xml:space="preserve">потому что и до нас говорили </w:t>
      </w:r>
      <w:r w:rsidRPr="00E21088">
        <w:rPr>
          <w:rFonts w:ascii="Times New Roman" w:eastAsia="Calibri" w:hAnsi="Times New Roman" w:cs="Times New Roman"/>
          <w:i/>
          <w:iCs/>
          <w:sz w:val="28"/>
          <w:szCs w:val="28"/>
        </w:rPr>
        <w:t>человек</w:t>
      </w:r>
      <w:r w:rsidRPr="00E21088">
        <w:rPr>
          <w:rFonts w:ascii="Times New Roman" w:eastAsia="Calibri" w:hAnsi="Times New Roman" w:cs="Times New Roman"/>
          <w:sz w:val="28"/>
          <w:szCs w:val="28"/>
        </w:rPr>
        <w:t xml:space="preserve"> и </w:t>
      </w:r>
      <w:r w:rsidRPr="00E21088">
        <w:rPr>
          <w:rFonts w:ascii="Times New Roman" w:eastAsia="Calibri" w:hAnsi="Times New Roman" w:cs="Times New Roman"/>
          <w:i/>
          <w:iCs/>
          <w:sz w:val="28"/>
          <w:szCs w:val="28"/>
        </w:rPr>
        <w:t>собака</w:t>
      </w:r>
      <w:r w:rsidRPr="00E21088">
        <w:rPr>
          <w:rFonts w:ascii="Times New Roman" w:eastAsia="Calibri" w:hAnsi="Times New Roman" w:cs="Times New Roman"/>
          <w:sz w:val="28"/>
          <w:szCs w:val="28"/>
        </w:rPr>
        <w:t>. Это не препятствует тому, что во всем явлении в целом всегда налицо связь между двумя противоречивыми факторами</w:t>
      </w:r>
      <w:r>
        <w:rPr>
          <w:rFonts w:ascii="Times New Roman" w:eastAsia="Calibri" w:hAnsi="Times New Roman" w:cs="Times New Roman"/>
          <w:sz w:val="28"/>
          <w:szCs w:val="28"/>
        </w:rPr>
        <w:t xml:space="preserve"> </w:t>
      </w:r>
      <w:r w:rsidRPr="007A2DE9">
        <w:rPr>
          <w:rFonts w:ascii="Times New Roman" w:hAnsi="Times New Roman" w:cs="Times New Roman"/>
          <w:sz w:val="28"/>
          <w:szCs w:val="28"/>
        </w:rPr>
        <w:t>–</w:t>
      </w:r>
      <w:r>
        <w:rPr>
          <w:rFonts w:ascii="Times New Roman" w:hAnsi="Times New Roman" w:cs="Times New Roman"/>
          <w:sz w:val="28"/>
          <w:szCs w:val="28"/>
        </w:rPr>
        <w:t xml:space="preserve"> </w:t>
      </w:r>
      <w:r w:rsidRPr="00E21088">
        <w:rPr>
          <w:rFonts w:ascii="Times New Roman" w:eastAsia="Calibri" w:hAnsi="Times New Roman" w:cs="Times New Roman"/>
          <w:sz w:val="28"/>
          <w:szCs w:val="28"/>
        </w:rPr>
        <w:t xml:space="preserve">произвольным соглашением, в силу которого выбор означающего свободен, и временем, благодаря которому этот выбор оказывается жестко определенным. Именно потому, что знак </w:t>
      </w:r>
      <w:r w:rsidRPr="00E21088">
        <w:rPr>
          <w:rFonts w:ascii="Times New Roman" w:eastAsia="Calibri" w:hAnsi="Times New Roman" w:cs="Times New Roman"/>
          <w:sz w:val="28"/>
          <w:szCs w:val="28"/>
        </w:rPr>
        <w:lastRenderedPageBreak/>
        <w:t>произволен, он не знает другого закона, кроме закона традиции, и, наоборот, он может быть произвольным только потому, что опирается на традицию</w:t>
      </w:r>
      <w:r w:rsidRPr="008E3189">
        <w:rPr>
          <w:rFonts w:ascii="Times New Roman" w:eastAsia="Calibri" w:hAnsi="Times New Roman" w:cs="Times New Roman"/>
          <w:color w:val="000000" w:themeColor="text1"/>
          <w:sz w:val="28"/>
          <w:szCs w:val="28"/>
        </w:rPr>
        <w:t xml:space="preserve">» [Соссюр, 1999, с. 75 </w:t>
      </w:r>
      <w:r w:rsidRPr="008E3189">
        <w:rPr>
          <w:rFonts w:ascii="Times New Roman" w:hAnsi="Times New Roman" w:cs="Times New Roman"/>
          <w:color w:val="000000" w:themeColor="text1"/>
          <w:sz w:val="28"/>
          <w:szCs w:val="28"/>
        </w:rPr>
        <w:t xml:space="preserve">– </w:t>
      </w:r>
      <w:r w:rsidRPr="008E3189">
        <w:rPr>
          <w:rFonts w:ascii="Times New Roman" w:eastAsia="Calibri" w:hAnsi="Times New Roman" w:cs="Times New Roman"/>
          <w:color w:val="000000" w:themeColor="text1"/>
          <w:sz w:val="28"/>
          <w:szCs w:val="28"/>
        </w:rPr>
        <w:t>77</w:t>
      </w:r>
      <w:r w:rsidRPr="00C05D9E">
        <w:rPr>
          <w:rFonts w:ascii="Times New Roman" w:eastAsia="Calibri" w:hAnsi="Times New Roman" w:cs="Times New Roman"/>
          <w:color w:val="000000" w:themeColor="text1"/>
          <w:sz w:val="28"/>
          <w:szCs w:val="28"/>
        </w:rPr>
        <w:t>]</w:t>
      </w:r>
      <w:r w:rsidRPr="008E3189">
        <w:rPr>
          <w:rFonts w:ascii="Times New Roman" w:eastAsia="Calibri" w:hAnsi="Times New Roman" w:cs="Times New Roman"/>
          <w:color w:val="000000" w:themeColor="text1"/>
          <w:sz w:val="28"/>
          <w:szCs w:val="28"/>
        </w:rPr>
        <w:t>.</w:t>
      </w:r>
    </w:p>
    <w:p w:rsidR="0004144B" w:rsidRDefault="0004144B" w:rsidP="0004144B">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7A2DE9">
        <w:rPr>
          <w:rFonts w:ascii="Times New Roman" w:eastAsia="Calibri" w:hAnsi="Times New Roman" w:cs="Times New Roman"/>
          <w:sz w:val="28"/>
          <w:szCs w:val="28"/>
        </w:rPr>
        <w:t>Итак, третья аксиома языкового знака – историческая устойчивость связи между означаемым и означающим – обусловлена функциями языка и взаимосвязана с другими свойствами языкового знака.</w:t>
      </w:r>
    </w:p>
    <w:p w:rsidR="005022AB" w:rsidRDefault="005022AB"/>
    <w:sectPr w:rsidR="005022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F42" w:rsidRDefault="00E12F42" w:rsidP="0004144B">
      <w:pPr>
        <w:spacing w:after="0" w:line="240" w:lineRule="auto"/>
      </w:pPr>
      <w:r>
        <w:separator/>
      </w:r>
    </w:p>
  </w:endnote>
  <w:endnote w:type="continuationSeparator" w:id="0">
    <w:p w:rsidR="00E12F42" w:rsidRDefault="00E12F42" w:rsidP="0004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F42" w:rsidRDefault="00E12F42" w:rsidP="0004144B">
      <w:pPr>
        <w:spacing w:after="0" w:line="240" w:lineRule="auto"/>
      </w:pPr>
      <w:r>
        <w:separator/>
      </w:r>
    </w:p>
  </w:footnote>
  <w:footnote w:type="continuationSeparator" w:id="0">
    <w:p w:rsidR="00E12F42" w:rsidRDefault="00E12F42" w:rsidP="0004144B">
      <w:pPr>
        <w:spacing w:after="0" w:line="240" w:lineRule="auto"/>
      </w:pPr>
      <w:r>
        <w:continuationSeparator/>
      </w:r>
    </w:p>
  </w:footnote>
  <w:footnote w:id="1">
    <w:p w:rsidR="0004144B" w:rsidRDefault="0004144B" w:rsidP="0004144B">
      <w:pPr>
        <w:pStyle w:val="a5"/>
      </w:pPr>
      <w:r>
        <w:rPr>
          <w:rStyle w:val="a7"/>
        </w:rPr>
        <w:footnoteRef/>
      </w:r>
      <w:r>
        <w:t xml:space="preserve"> </w:t>
      </w:r>
      <w:proofErr w:type="spellStart"/>
      <w:r>
        <w:rPr>
          <w:rFonts w:ascii="Times New Roman" w:hAnsi="Times New Roman" w:cs="Times New Roman"/>
        </w:rPr>
        <w:t>Пос</w:t>
      </w:r>
      <w:r w:rsidRPr="00750215">
        <w:rPr>
          <w:rFonts w:ascii="Times New Roman" w:hAnsi="Times New Roman" w:cs="Times New Roman"/>
        </w:rPr>
        <w:t>ес</w:t>
      </w:r>
      <w:r>
        <w:rPr>
          <w:rFonts w:ascii="Times New Roman" w:hAnsi="Times New Roman" w:cs="Times New Roman"/>
        </w:rPr>
        <w:t>с</w:t>
      </w:r>
      <w:r w:rsidRPr="00750215">
        <w:rPr>
          <w:rFonts w:ascii="Times New Roman" w:hAnsi="Times New Roman" w:cs="Times New Roman"/>
        </w:rPr>
        <w:t>ивные</w:t>
      </w:r>
      <w:proofErr w:type="spellEnd"/>
      <w:r w:rsidRPr="00750215">
        <w:rPr>
          <w:rFonts w:ascii="Times New Roman" w:hAnsi="Times New Roman" w:cs="Times New Roman"/>
        </w:rPr>
        <w:t xml:space="preserve"> отношения – отношения принадлежности</w:t>
      </w:r>
      <w:r>
        <w:t>.</w:t>
      </w:r>
    </w:p>
  </w:footnote>
  <w:footnote w:id="2">
    <w:p w:rsidR="0004144B" w:rsidRPr="00E242BF" w:rsidRDefault="0004144B" w:rsidP="0004144B">
      <w:pPr>
        <w:pStyle w:val="a5"/>
        <w:rPr>
          <w:rFonts w:ascii="Times New Roman" w:hAnsi="Times New Roman" w:cs="Times New Roman"/>
        </w:rPr>
      </w:pPr>
      <w:r w:rsidRPr="00E242BF">
        <w:rPr>
          <w:rStyle w:val="a7"/>
          <w:rFonts w:ascii="Times New Roman" w:hAnsi="Times New Roman" w:cs="Times New Roman"/>
        </w:rPr>
        <w:footnoteRef/>
      </w:r>
      <w:r w:rsidRPr="00E242BF">
        <w:rPr>
          <w:rFonts w:ascii="Times New Roman" w:hAnsi="Times New Roman" w:cs="Times New Roman"/>
        </w:rPr>
        <w:t xml:space="preserve"> Запишите данное сообщение с использованием флажковой азбуки.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40"/>
    <w:rsid w:val="0004144B"/>
    <w:rsid w:val="005022AB"/>
    <w:rsid w:val="00795740"/>
    <w:rsid w:val="009F6CA0"/>
    <w:rsid w:val="00E12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6FAC33-4D78-48A9-A4FF-B8A9365A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4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4144B"/>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04144B"/>
    <w:rPr>
      <w:rFonts w:ascii="Times New Roman" w:eastAsia="Times New Roman" w:hAnsi="Times New Roman" w:cs="Times New Roman"/>
      <w:sz w:val="28"/>
      <w:szCs w:val="24"/>
      <w:lang w:eastAsia="ru-RU"/>
    </w:rPr>
  </w:style>
  <w:style w:type="paragraph" w:styleId="2">
    <w:name w:val="Body Text Indent 2"/>
    <w:basedOn w:val="a"/>
    <w:link w:val="20"/>
    <w:rsid w:val="0004144B"/>
    <w:pPr>
      <w:spacing w:after="0" w:line="240" w:lineRule="auto"/>
      <w:ind w:left="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04144B"/>
    <w:rPr>
      <w:rFonts w:ascii="Times New Roman" w:eastAsia="Times New Roman" w:hAnsi="Times New Roman" w:cs="Times New Roman"/>
      <w:sz w:val="28"/>
      <w:szCs w:val="24"/>
      <w:lang w:eastAsia="ru-RU"/>
    </w:rPr>
  </w:style>
  <w:style w:type="paragraph" w:styleId="a5">
    <w:name w:val="footnote text"/>
    <w:basedOn w:val="a"/>
    <w:link w:val="a6"/>
    <w:uiPriority w:val="99"/>
    <w:unhideWhenUsed/>
    <w:rsid w:val="0004144B"/>
    <w:pPr>
      <w:spacing w:after="0" w:line="240" w:lineRule="auto"/>
    </w:pPr>
    <w:rPr>
      <w:sz w:val="20"/>
      <w:szCs w:val="20"/>
    </w:rPr>
  </w:style>
  <w:style w:type="character" w:customStyle="1" w:styleId="a6">
    <w:name w:val="Текст сноски Знак"/>
    <w:basedOn w:val="a0"/>
    <w:link w:val="a5"/>
    <w:uiPriority w:val="99"/>
    <w:rsid w:val="0004144B"/>
    <w:rPr>
      <w:sz w:val="20"/>
      <w:szCs w:val="20"/>
    </w:rPr>
  </w:style>
  <w:style w:type="character" w:styleId="a7">
    <w:name w:val="footnote reference"/>
    <w:basedOn w:val="a0"/>
    <w:uiPriority w:val="99"/>
    <w:semiHidden/>
    <w:unhideWhenUsed/>
    <w:rsid w:val="0004144B"/>
    <w:rPr>
      <w:vertAlign w:val="superscript"/>
    </w:rPr>
  </w:style>
  <w:style w:type="character" w:styleId="a8">
    <w:name w:val="Hyperlink"/>
    <w:basedOn w:val="a0"/>
    <w:uiPriority w:val="99"/>
    <w:unhideWhenUsed/>
    <w:rsid w:val="0004144B"/>
    <w:rPr>
      <w:color w:val="0563C1" w:themeColor="hyperlink"/>
      <w:u w:val="single"/>
    </w:rPr>
  </w:style>
  <w:style w:type="paragraph" w:styleId="a9">
    <w:name w:val="Normal (Web)"/>
    <w:basedOn w:val="a"/>
    <w:uiPriority w:val="99"/>
    <w:rsid w:val="000414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04144B"/>
    <w:pPr>
      <w:spacing w:after="120" w:line="480" w:lineRule="auto"/>
    </w:pPr>
  </w:style>
  <w:style w:type="character" w:customStyle="1" w:styleId="22">
    <w:name w:val="Основной текст 2 Знак"/>
    <w:basedOn w:val="a0"/>
    <w:link w:val="21"/>
    <w:uiPriority w:val="99"/>
    <w:rsid w:val="0004144B"/>
  </w:style>
  <w:style w:type="paragraph" w:customStyle="1" w:styleId="Normal11">
    <w:name w:val="Normal+11"/>
    <w:basedOn w:val="a"/>
    <w:next w:val="a"/>
    <w:uiPriority w:val="99"/>
    <w:rsid w:val="0004144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umuk.ru/bse/49.html"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xumuk.ru/encyklopedia/68.html"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umuk.ru/lekenc/101.html"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xumuk.ru/bse/54.html" TargetMode="External"/><Relationship Id="rId4" Type="http://schemas.openxmlformats.org/officeDocument/2006/relationships/footnotes" Target="footnotes.xml"/><Relationship Id="rId9" Type="http://schemas.openxmlformats.org/officeDocument/2006/relationships/hyperlink" Target="http://www.xumuk.ru/encyklopedia/68.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5383</Words>
  <Characters>30688</Characters>
  <Application>Microsoft Office Word</Application>
  <DocSecurity>0</DocSecurity>
  <Lines>255</Lines>
  <Paragraphs>71</Paragraphs>
  <ScaleCrop>false</ScaleCrop>
  <Company/>
  <LinksUpToDate>false</LinksUpToDate>
  <CharactersWithSpaces>36000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cp:revision>
  <dcterms:created xsi:type="dcterms:W3CDTF">2017-04-13T12:54:00Z</dcterms:created>
  <dcterms:modified xsi:type="dcterms:W3CDTF">2017-04-13T12:56:00Z</dcterms:modified>
</cp:coreProperties>
</file>