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DAEA" w14:textId="64BC1370" w:rsidR="003F568A" w:rsidRDefault="003F568A" w:rsidP="0029662A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 1. Вводная</w:t>
      </w:r>
    </w:p>
    <w:p w14:paraId="2037FA57" w14:textId="0CC931EC" w:rsidR="00E13081" w:rsidRDefault="0029662A" w:rsidP="0029662A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9662A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Возникновение общего языкознания.</w:t>
      </w:r>
    </w:p>
    <w:p w14:paraId="5AF71805" w14:textId="09294999" w:rsidR="006426A1" w:rsidRDefault="006510D8" w:rsidP="00D176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10D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Сравнительно-историческая парадигма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. </w:t>
      </w:r>
      <w:r w:rsidR="006426A1" w:rsidRPr="00642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XIX веке шло развитие философии языка, которое связано с И. Гердером, А. Шлегелем,  В. фон Гумбольдтом, А. Шлейхером, А.А. Потебней и другими учеными. Они определяют принципы эволюции языка, выявляют связь языка и мышления, изучают природу языка и </w:t>
      </w:r>
      <w:r w:rsidR="006426A1" w:rsidRPr="006426A1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создают общую теорию языка</w:t>
      </w:r>
      <w:r w:rsidR="006426A1" w:rsidRPr="00642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Особое место в этом ряду занимает </w:t>
      </w:r>
      <w:r w:rsidR="006426A1" w:rsidRPr="00057A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В. фон Гумбольдт</w:t>
      </w:r>
      <w:r w:rsidR="006426A1" w:rsidRPr="006426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6D4FC749" w14:textId="6BBD625B" w:rsidR="006426A1" w:rsidRDefault="006426A1" w:rsidP="00D176A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426A1">
        <w:rPr>
          <w:color w:val="333333"/>
          <w:sz w:val="28"/>
          <w:szCs w:val="28"/>
        </w:rPr>
        <w:t>Лингвистическая концепция Гумбольдта – качественно новый этап в развитии языкознания. Ученый построил лингвистическую систему, которая отражает внутреннее строение языка, его связи с духовной и умственной жизнью народа, его культурой. Гумбольдт – основатель теоретического и общего языкознания как отдельной дисциплины. Его идеи повлияли на дальнейшее развитие языкознания.</w:t>
      </w:r>
      <w:r w:rsidR="006510D8">
        <w:rPr>
          <w:color w:val="333333"/>
          <w:sz w:val="28"/>
          <w:szCs w:val="28"/>
        </w:rPr>
        <w:t xml:space="preserve"> </w:t>
      </w:r>
    </w:p>
    <w:p w14:paraId="554D6D79" w14:textId="6E282A73" w:rsidR="00057AE0" w:rsidRPr="00057AE0" w:rsidRDefault="006510D8" w:rsidP="00D17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Системно-структурная парадигма. </w:t>
      </w:r>
      <w:r w:rsidR="00057AE0" w:rsidRPr="00057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Фердинанд де Соссюр</w:t>
      </w:r>
      <w:r w:rsidR="00057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57AE0" w:rsidRPr="00057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один из выдающихся лингвистов ХХ века.</w:t>
      </w:r>
      <w:r w:rsidR="00057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Создатель  </w:t>
      </w:r>
      <w:r w:rsidR="00057AE0" w:rsidRPr="00057A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</w:t>
      </w:r>
      <w:r w:rsidR="00057AE0" w:rsidRPr="00057AE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Курс</w:t>
      </w:r>
      <w:r w:rsidR="00057AE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а</w:t>
      </w:r>
      <w:r w:rsidR="00057AE0" w:rsidRPr="00057AE0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общей лингвистики</w:t>
      </w:r>
      <w:r w:rsidR="00057AE0" w:rsidRPr="00057A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</w:t>
      </w:r>
      <w:r w:rsidR="00057AE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основополагающего текста структурализма.</w:t>
      </w:r>
      <w:r w:rsidR="00057AE0" w:rsidRPr="00057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Проблемы, которые рассматривал Соссюр – язык и речь, системность языка, его знаковый характер, синхрония и диахрония, внешняя и внутренняя лингвистика, – уже были названы другими учёными. Заслуга Соссюра заключается в том, что он объединил эти проблемы, создал общую теорию языка</w:t>
      </w:r>
      <w:r w:rsidR="00057AE0" w:rsidRPr="00057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Основной метод теории Соссюра – метод антиномий.</w:t>
      </w:r>
    </w:p>
    <w:p w14:paraId="166D9480" w14:textId="77777777" w:rsidR="00057AE0" w:rsidRPr="00057AE0" w:rsidRDefault="00057AE0" w:rsidP="00057A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7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Первая антиномия Соссюра – антиномия языка и речи. Соссюр считал, что язык и речь являются составными частями речевой деятельности. Речевая деятельность есть только у человека, имеет разные формы. Язык и речь тесно связаны между собой: язык нужен, чтобы речь была понятна, речь нужна, чтобы существовал язык. Язык и речь имеют различия: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057AE0" w:rsidRPr="00057AE0" w14:paraId="098342C7" w14:textId="77777777" w:rsidTr="00057AE0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6A84D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3557C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речь</w:t>
            </w:r>
          </w:p>
        </w:tc>
      </w:tr>
      <w:tr w:rsidR="00057AE0" w:rsidRPr="00057AE0" w14:paraId="57154F8C" w14:textId="77777777" w:rsidTr="00057AE0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57FC6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социален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37A3C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индивидуальна</w:t>
            </w:r>
          </w:p>
        </w:tc>
      </w:tr>
      <w:tr w:rsidR="00057AE0" w:rsidRPr="00057AE0" w14:paraId="0C4DEA63" w14:textId="77777777" w:rsidTr="00057AE0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9A272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система элементов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9E189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реализация системы элементов</w:t>
            </w:r>
          </w:p>
        </w:tc>
      </w:tr>
      <w:tr w:rsidR="00057AE0" w:rsidRPr="00057AE0" w14:paraId="2B6B5752" w14:textId="77777777" w:rsidTr="00057AE0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5927C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устойчивый, долговечный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717391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неустойчива, однократна</w:t>
            </w:r>
          </w:p>
        </w:tc>
      </w:tr>
      <w:tr w:rsidR="00057AE0" w:rsidRPr="00057AE0" w14:paraId="73DF99D2" w14:textId="77777777" w:rsidTr="00057AE0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1AFDE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основное, факты, закреплённые языковой практикой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4B1A3" w14:textId="77777777" w:rsidR="00057AE0" w:rsidRPr="00057AE0" w:rsidRDefault="00057AE0" w:rsidP="00057AE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57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побочное, случайное, колебания и индивидуальные отклонения</w:t>
            </w:r>
          </w:p>
        </w:tc>
      </w:tr>
    </w:tbl>
    <w:p w14:paraId="011E669F" w14:textId="77777777" w:rsidR="00057AE0" w:rsidRPr="00586AB2" w:rsidRDefault="00057AE0" w:rsidP="006426A1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5485DFA5" w14:textId="46C693A0" w:rsidR="006510D8" w:rsidRDefault="006510D8" w:rsidP="00D176A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12529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Антропоцентрическая парадигма. </w:t>
      </w:r>
      <w:r w:rsidR="00586AB2">
        <w:rPr>
          <w:color w:val="333333"/>
          <w:sz w:val="28"/>
          <w:szCs w:val="28"/>
        </w:rPr>
        <w:t>Поскольку т</w:t>
      </w:r>
      <w:r w:rsidR="00586AB2" w:rsidRPr="00586AB2">
        <w:rPr>
          <w:color w:val="202124"/>
          <w:sz w:val="28"/>
          <w:szCs w:val="28"/>
          <w:shd w:val="clear" w:color="auto" w:fill="FFFFFF"/>
        </w:rPr>
        <w:t xml:space="preserve">радиционно выделяются </w:t>
      </w:r>
      <w:r w:rsidR="00586AB2" w:rsidRPr="00586AB2">
        <w:rPr>
          <w:b/>
          <w:bCs/>
          <w:color w:val="202124"/>
          <w:sz w:val="28"/>
          <w:szCs w:val="28"/>
          <w:shd w:val="clear" w:color="auto" w:fill="FFFFFF"/>
        </w:rPr>
        <w:t>три</w:t>
      </w:r>
      <w:r w:rsidR="00586AB2" w:rsidRPr="00586AB2">
        <w:rPr>
          <w:color w:val="202124"/>
          <w:sz w:val="28"/>
          <w:szCs w:val="28"/>
          <w:shd w:val="clear" w:color="auto" w:fill="FFFFFF"/>
        </w:rPr>
        <w:t> </w:t>
      </w:r>
      <w:r w:rsidR="00586AB2" w:rsidRPr="00586AB2">
        <w:rPr>
          <w:b/>
          <w:bCs/>
          <w:color w:val="202124"/>
          <w:sz w:val="28"/>
          <w:szCs w:val="28"/>
          <w:shd w:val="clear" w:color="auto" w:fill="FFFFFF"/>
        </w:rPr>
        <w:t>научные парадигмы</w:t>
      </w:r>
      <w:r w:rsidR="00586AB2" w:rsidRPr="00586AB2">
        <w:rPr>
          <w:color w:val="202124"/>
          <w:sz w:val="28"/>
          <w:szCs w:val="28"/>
          <w:shd w:val="clear" w:color="auto" w:fill="FFFFFF"/>
        </w:rPr>
        <w:t> - сравнительно-историческая, системно-структурная и антропоцентрическая</w:t>
      </w:r>
      <w:r>
        <w:rPr>
          <w:color w:val="202124"/>
          <w:sz w:val="28"/>
          <w:szCs w:val="28"/>
          <w:shd w:val="clear" w:color="auto" w:fill="FFFFFF"/>
        </w:rPr>
        <w:t xml:space="preserve">, то </w:t>
      </w:r>
      <w:r>
        <w:rPr>
          <w:rStyle w:val="a3"/>
          <w:color w:val="212529"/>
          <w:sz w:val="28"/>
          <w:szCs w:val="28"/>
        </w:rPr>
        <w:t>а</w:t>
      </w:r>
      <w:r w:rsidRPr="006510D8">
        <w:rPr>
          <w:rStyle w:val="a3"/>
          <w:color w:val="212529"/>
          <w:sz w:val="28"/>
          <w:szCs w:val="28"/>
        </w:rPr>
        <w:t>нтропоцентрическая парадигма</w:t>
      </w:r>
      <w:r>
        <w:rPr>
          <w:rStyle w:val="a3"/>
          <w:color w:val="212529"/>
          <w:sz w:val="28"/>
          <w:szCs w:val="28"/>
        </w:rPr>
        <w:t xml:space="preserve"> – </w:t>
      </w:r>
      <w:r w:rsidRPr="006510D8">
        <w:rPr>
          <w:color w:val="212529"/>
          <w:sz w:val="28"/>
          <w:szCs w:val="28"/>
        </w:rPr>
        <w:t xml:space="preserve">это </w:t>
      </w:r>
      <w:r>
        <w:rPr>
          <w:color w:val="212529"/>
          <w:sz w:val="28"/>
          <w:szCs w:val="28"/>
        </w:rPr>
        <w:t xml:space="preserve">ключевая парадигма современного языкознания. Происходит </w:t>
      </w:r>
      <w:r w:rsidRPr="006510D8">
        <w:rPr>
          <w:color w:val="212529"/>
          <w:sz w:val="28"/>
          <w:szCs w:val="28"/>
        </w:rPr>
        <w:t>переключение интересов исследователя с объектов познания на субъекта, т.е. анализируется человек в языке и язык в человеке</w:t>
      </w:r>
      <w:r w:rsidR="00D176A1">
        <w:rPr>
          <w:color w:val="212529"/>
          <w:sz w:val="28"/>
          <w:szCs w:val="28"/>
        </w:rPr>
        <w:t xml:space="preserve">. Как справедливо утверждал </w:t>
      </w:r>
      <w:r w:rsidRPr="006510D8">
        <w:rPr>
          <w:color w:val="212529"/>
          <w:sz w:val="28"/>
          <w:szCs w:val="28"/>
        </w:rPr>
        <w:t xml:space="preserve">И. А. Бодуэн де </w:t>
      </w:r>
      <w:r w:rsidRPr="006510D8">
        <w:rPr>
          <w:color w:val="212529"/>
          <w:sz w:val="28"/>
          <w:szCs w:val="28"/>
        </w:rPr>
        <w:lastRenderedPageBreak/>
        <w:t>Куртэн</w:t>
      </w:r>
      <w:r w:rsidR="00D176A1">
        <w:rPr>
          <w:color w:val="212529"/>
          <w:sz w:val="28"/>
          <w:szCs w:val="28"/>
        </w:rPr>
        <w:t>е</w:t>
      </w:r>
      <w:r w:rsidRPr="006510D8">
        <w:rPr>
          <w:color w:val="212529"/>
          <w:sz w:val="28"/>
          <w:szCs w:val="28"/>
        </w:rPr>
        <w:t>, «язык существует только в индивидуальных мозгах, только в душах, только в психике индивидов или особей, составляющих данное языковое общество».</w:t>
      </w:r>
      <w:r w:rsidR="00D176A1">
        <w:rPr>
          <w:color w:val="212529"/>
          <w:sz w:val="28"/>
          <w:szCs w:val="28"/>
        </w:rPr>
        <w:t xml:space="preserve"> </w:t>
      </w:r>
      <w:r w:rsidRPr="006510D8">
        <w:rPr>
          <w:color w:val="212529"/>
          <w:sz w:val="28"/>
          <w:szCs w:val="28"/>
        </w:rPr>
        <w:t>В наше время целью лингвистического анализа уже не может считаться просто выявление различных характеристик языковой системы.</w:t>
      </w:r>
    </w:p>
    <w:p w14:paraId="4B1A332C" w14:textId="77777777" w:rsidR="00F2529B" w:rsidRDefault="00F2529B" w:rsidP="00D176A1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12529"/>
          <w:sz w:val="28"/>
          <w:szCs w:val="28"/>
        </w:rPr>
      </w:pPr>
    </w:p>
    <w:p w14:paraId="30F18BBB" w14:textId="492975D5" w:rsidR="002A6C0E" w:rsidRPr="006169D1" w:rsidRDefault="002A6C0E" w:rsidP="006169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2A6C0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Общее языкознание </w:t>
      </w:r>
      <w:r w:rsidRPr="002A6C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– раздел </w:t>
      </w:r>
      <w:hyperlink r:id="rId5" w:tooltip="Лингвистика" w:history="1">
        <w:r w:rsidRPr="002A6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языкознания</w:t>
        </w:r>
      </w:hyperlink>
      <w:r w:rsidRPr="002A6C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занимающийся свойствами, которыми обладают все </w:t>
      </w:r>
      <w:hyperlink r:id="rId6" w:tooltip="Язык" w:history="1">
        <w:r w:rsidRPr="002A6C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языки</w:t>
        </w:r>
      </w:hyperlink>
      <w:r w:rsidRPr="002A6C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чем отличается от </w:t>
      </w:r>
      <w:hyperlink r:id="rId7" w:tooltip="Частное языкознание (страница отсутствует)" w:history="1">
        <w:r w:rsidRPr="002A6C0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частного языкознания</w:t>
        </w:r>
      </w:hyperlink>
      <w:r w:rsidRPr="002A6C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A6C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которое занимается отдельными языками</w:t>
      </w:r>
      <w:r w:rsidR="004A5AA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</w:t>
      </w:r>
      <w:r w:rsidR="004A5AAC" w:rsidRPr="004A5AAC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может быть синхроническим или диахроническим.</w:t>
      </w:r>
      <w:r w:rsidRPr="002A6C0E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2A6C0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Общее языкознание определяет общие законы организации, развития и функционирования языков</w:t>
      </w:r>
      <w:r w:rsidR="008360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выявляет </w:t>
      </w:r>
      <w:r w:rsidR="008360E2" w:rsidRPr="008360E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абсолютные универсалии</w:t>
      </w:r>
      <w:r w:rsidR="008360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(положения, характеризующие все языки) и </w:t>
      </w:r>
      <w:r w:rsidR="008360E2" w:rsidRPr="008360E2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частные универсалии</w:t>
      </w:r>
      <w:r w:rsidR="008360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(положения, </w:t>
      </w:r>
      <w:r w:rsidR="008360E2" w:rsidRPr="006169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характеризующие большинство языков): например, для всех языков верным является положение, что </w:t>
      </w:r>
      <w:hyperlink r:id="rId8" w:tooltip="Речевой звук" w:history="1">
        <w:r w:rsidR="008360E2" w:rsidRPr="006169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звуки речи</w:t>
        </w:r>
      </w:hyperlink>
      <w:r w:rsidR="008360E2" w:rsidRPr="006169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делятся на </w:t>
      </w:r>
      <w:hyperlink r:id="rId9" w:tooltip="Гласные" w:history="1">
        <w:r w:rsidR="008360E2" w:rsidRPr="006169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гласные</w:t>
        </w:r>
      </w:hyperlink>
      <w:r w:rsidR="008360E2" w:rsidRPr="006169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hyperlink r:id="rId10" w:tooltip="Согласные" w:history="1">
        <w:r w:rsidR="008360E2" w:rsidRPr="006169D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согласные</w:t>
        </w:r>
      </w:hyperlink>
      <w:r w:rsidR="008360E2" w:rsidRPr="006169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60E2" w:rsidRPr="006169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большинства языков верно, что количество гласных в языке больше двух.</w:t>
      </w:r>
    </w:p>
    <w:p w14:paraId="569A4EC2" w14:textId="24FC5D93" w:rsidR="006169D1" w:rsidRPr="006169D1" w:rsidRDefault="006169D1" w:rsidP="006169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bCs w:val="0"/>
          <w:color w:val="1C1C1C"/>
          <w:sz w:val="28"/>
          <w:szCs w:val="28"/>
          <w:shd w:val="clear" w:color="auto" w:fill="FFFFFF"/>
        </w:rPr>
        <w:t xml:space="preserve">Существует и </w:t>
      </w:r>
      <w:r>
        <w:rPr>
          <w:rStyle w:val="a3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п</w:t>
      </w:r>
      <w:r w:rsidRPr="006169D1">
        <w:rPr>
          <w:rStyle w:val="a3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рикладное языкознание</w:t>
      </w:r>
      <w:r>
        <w:rPr>
          <w:rStyle w:val="a3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, </w:t>
      </w:r>
      <w:r w:rsidRPr="006169D1">
        <w:rPr>
          <w:rStyle w:val="a3"/>
          <w:rFonts w:ascii="Times New Roman" w:hAnsi="Times New Roman" w:cs="Times New Roman"/>
          <w:b w:val="0"/>
          <w:bCs w:val="0"/>
          <w:color w:val="1C1C1C"/>
          <w:sz w:val="28"/>
          <w:szCs w:val="28"/>
          <w:shd w:val="clear" w:color="auto" w:fill="FFFFFF"/>
        </w:rPr>
        <w:t xml:space="preserve">которое </w:t>
      </w:r>
      <w:r w:rsidRPr="006169D1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решает как частные задачи, касающиеся одного языка, так и задачи, прилагаемые к материалу любого языка: создание и усовершенствование письма; обучение письму, чтению, культуре речи, иностранному языку; создание систем автоматического перевода, автоматического поиска, аннотирования и реферирования информации.</w:t>
      </w:r>
    </w:p>
    <w:p w14:paraId="2FA32F2E" w14:textId="77777777" w:rsidR="00F2529B" w:rsidRDefault="00F2529B" w:rsidP="00D3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556D8" w14:textId="4729F4DA" w:rsidR="00D33D2F" w:rsidRPr="00D33D2F" w:rsidRDefault="00D33D2F" w:rsidP="00D3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языкознание имеет </w:t>
      </w:r>
      <w:r w:rsidRPr="00D3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цели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CA8999" w14:textId="77777777" w:rsidR="008A581E" w:rsidRDefault="00D33D2F" w:rsidP="00D3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сущности</w:t>
      </w:r>
      <w:r w:rsidR="00C72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</w:t>
      </w:r>
      <w:r w:rsidR="00C7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8A58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9A44CE" w14:textId="77777777" w:rsidR="008A581E" w:rsidRDefault="008A581E" w:rsidP="00D33D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289" w:rsidRPr="007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</w:t>
      </w:r>
      <w:r w:rsidR="0076328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7632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r w:rsidR="00763289" w:rsidRPr="007632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лоттогенез</w:t>
      </w:r>
      <w:r w:rsidR="00763289" w:rsidRPr="007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исторический процесс происхождения, формирования, становления человеческого естественного звукового языка</w:t>
      </w:r>
      <w:r w:rsidR="007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3289" w:rsidRPr="007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ooltip="Языковая систематика" w:history="1">
        <w:r w:rsidR="00763289" w:rsidRPr="0076328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языковой семьи</w:t>
        </w:r>
      </w:hyperlink>
      <w:r w:rsidR="00763289" w:rsidRPr="0076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языков отдельных этносов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78119FF7" w14:textId="77883100" w:rsidR="00D33D2F" w:rsidRPr="00D33D2F" w:rsidRDefault="008A581E" w:rsidP="008A5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своей природе язык относится к </w:t>
      </w:r>
      <w:r w:rsidRPr="00634D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биологическим явлениям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(я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>зык – общечеловеческое биологическое достояние как психофизический резерв в мозге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4D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психическим явлениям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>язык – индивидуальный психический акт, явление психологической деятельности человека или народа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34D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социальным</w:t>
      </w:r>
      <w:r w:rsidRPr="00634D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A5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общественным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явлениям (</w:t>
      </w:r>
      <w:r w:rsidRPr="008A581E">
        <w:rPr>
          <w:rFonts w:ascii="Times New Roman" w:hAnsi="Times New Roman" w:cs="Times New Roman"/>
          <w:color w:val="000000"/>
          <w:sz w:val="28"/>
          <w:szCs w:val="28"/>
        </w:rPr>
        <w:t>язык возникает и развивается только в 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732BE8A" w14:textId="5EB9B9AA" w:rsidR="00D33D2F" w:rsidRPr="00D33D2F" w:rsidRDefault="00D33D2F" w:rsidP="00D3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установление </w:t>
      </w:r>
      <w:hyperlink r:id="rId12" w:tooltip="Уровни языка" w:history="1">
        <w:r w:rsidRPr="00D33D2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ярусов языка</w:t>
        </w:r>
      </w:hyperlink>
      <w:r w:rsidRPr="00D3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 </w:t>
      </w:r>
      <w:r w:rsidR="0034316B" w:rsidRPr="00634D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разделов языкознания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изучающих эти ярусы (</w:t>
      </w:r>
      <w:r w:rsidR="003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фонетика, грамматика, </w:t>
      </w:r>
      <w:hyperlink r:id="rId13" w:tooltip="Морфология (лингвистика)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морфология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синтаксис, фразеология, </w:t>
      </w:r>
      <w:hyperlink r:id="rId14" w:tooltip="Лексикология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лексикология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т.д.);</w:t>
      </w:r>
    </w:p>
    <w:p w14:paraId="50C49F0E" w14:textId="4870C547" w:rsidR="00D33D2F" w:rsidRPr="00D33D2F" w:rsidRDefault="00D33D2F" w:rsidP="00634D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составление </w:t>
      </w:r>
      <w:r w:rsidRPr="00D3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систематики языков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 </w:t>
      </w:r>
      <w:hyperlink r:id="rId15" w:tooltip="Классификация языков" w:history="1">
        <w:r w:rsidRPr="00D33D2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классификации языков</w:t>
        </w:r>
      </w:hyperlink>
      <w:r w:rsidR="003431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</w:t>
      </w:r>
      <w:r w:rsidR="0034316B" w:rsidRPr="0034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4316B" w:rsidRPr="0034316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усский язык входит в семью индоевропейских языков. Указанная языковая семья является достаточно обширной и включает несколько групп языков: индийские, иранские, германские, романские, кельтские, славянские, балтийские.</w:t>
      </w:r>
      <w:r w:rsidR="0034316B" w:rsidRPr="0034316B">
        <w:rPr>
          <w:rFonts w:ascii="Times New Roman" w:hAnsi="Times New Roman" w:cs="Times New Roman"/>
          <w:color w:val="646464"/>
          <w:sz w:val="28"/>
          <w:szCs w:val="28"/>
        </w:rPr>
        <w:t xml:space="preserve"> </w:t>
      </w:r>
      <w:r w:rsidR="0034316B">
        <w:rPr>
          <w:rFonts w:ascii="Times New Roman" w:hAnsi="Times New Roman" w:cs="Times New Roman"/>
          <w:sz w:val="28"/>
          <w:szCs w:val="28"/>
        </w:rPr>
        <w:t>Разработана т</w:t>
      </w:r>
      <w:r w:rsidR="0034316B" w:rsidRPr="0034316B">
        <w:rPr>
          <w:rFonts w:ascii="Times New Roman" w:hAnsi="Times New Roman" w:cs="Times New Roman"/>
          <w:sz w:val="28"/>
          <w:szCs w:val="28"/>
        </w:rPr>
        <w:t>ипологическая классификация языков — это классификация, устанавливающая сходства и различия языков в их наиболее важных свойствах грамматического строя, не зависящих от их генетического родства и ареальных контактов</w:t>
      </w:r>
      <w:r w:rsidR="0034316B">
        <w:rPr>
          <w:rFonts w:ascii="Times New Roman" w:hAnsi="Times New Roman" w:cs="Times New Roman"/>
          <w:sz w:val="28"/>
          <w:szCs w:val="28"/>
        </w:rPr>
        <w:t xml:space="preserve">. </w:t>
      </w:r>
      <w:r w:rsidR="0034316B" w:rsidRPr="0034316B">
        <w:rPr>
          <w:rFonts w:ascii="Times New Roman" w:hAnsi="Times New Roman" w:cs="Times New Roman"/>
          <w:sz w:val="28"/>
          <w:szCs w:val="28"/>
        </w:rPr>
        <w:t>Самой известной из типологических классификаций является морфологическая классификация языков, оперирующая таким понятием, как способ соединения морфем, выражающих то или иное грамматическое значение</w:t>
      </w:r>
      <w:r w:rsidR="0034316B">
        <w:rPr>
          <w:rFonts w:ascii="Times New Roman" w:hAnsi="Times New Roman" w:cs="Times New Roman"/>
          <w:sz w:val="28"/>
          <w:szCs w:val="28"/>
        </w:rPr>
        <w:t xml:space="preserve"> </w:t>
      </w:r>
      <w:r w:rsidR="009A4581">
        <w:rPr>
          <w:rFonts w:ascii="Times New Roman" w:hAnsi="Times New Roman" w:cs="Times New Roman"/>
          <w:sz w:val="28"/>
          <w:szCs w:val="28"/>
        </w:rPr>
        <w:t>(</w:t>
      </w:r>
      <w:r w:rsidR="0034316B" w:rsidRPr="009A4581">
        <w:rPr>
          <w:rFonts w:ascii="Times New Roman" w:hAnsi="Times New Roman" w:cs="Times New Roman"/>
          <w:sz w:val="28"/>
          <w:szCs w:val="28"/>
        </w:rPr>
        <w:t>флективные языки</w:t>
      </w:r>
      <w:r w:rsidR="009A4581">
        <w:rPr>
          <w:rFonts w:ascii="Times New Roman" w:hAnsi="Times New Roman" w:cs="Times New Roman"/>
          <w:sz w:val="28"/>
          <w:szCs w:val="28"/>
        </w:rPr>
        <w:t xml:space="preserve"> -</w:t>
      </w:r>
      <w:r w:rsidR="0034316B" w:rsidRPr="009A4581">
        <w:rPr>
          <w:rFonts w:ascii="Times New Roman" w:hAnsi="Times New Roman" w:cs="Times New Roman"/>
          <w:sz w:val="28"/>
          <w:szCs w:val="28"/>
        </w:rPr>
        <w:t xml:space="preserve"> все индоевропейские языки</w:t>
      </w:r>
      <w:r w:rsidR="009A4581">
        <w:rPr>
          <w:rFonts w:ascii="Times New Roman" w:hAnsi="Times New Roman" w:cs="Times New Roman"/>
          <w:sz w:val="28"/>
          <w:szCs w:val="28"/>
        </w:rPr>
        <w:t>,</w:t>
      </w:r>
      <w:r w:rsidR="0034316B" w:rsidRPr="009A4581">
        <w:rPr>
          <w:rFonts w:ascii="Times New Roman" w:hAnsi="Times New Roman" w:cs="Times New Roman"/>
          <w:sz w:val="28"/>
          <w:szCs w:val="28"/>
        </w:rPr>
        <w:t xml:space="preserve"> агглютинативные языки</w:t>
      </w:r>
      <w:r w:rsidR="009A4581">
        <w:rPr>
          <w:rFonts w:ascii="Times New Roman" w:hAnsi="Times New Roman" w:cs="Times New Roman"/>
          <w:sz w:val="28"/>
          <w:szCs w:val="28"/>
        </w:rPr>
        <w:t xml:space="preserve"> -</w:t>
      </w:r>
      <w:r w:rsidR="009A4581" w:rsidRPr="009A4581">
        <w:rPr>
          <w:rFonts w:ascii="Times New Roman" w:hAnsi="Times New Roman" w:cs="Times New Roman"/>
          <w:sz w:val="28"/>
          <w:szCs w:val="28"/>
        </w:rPr>
        <w:t xml:space="preserve"> финно-угорские, тюркские, тунгусо-</w:t>
      </w:r>
      <w:r w:rsidR="009A4581" w:rsidRPr="009A4581">
        <w:rPr>
          <w:rFonts w:ascii="Times New Roman" w:hAnsi="Times New Roman" w:cs="Times New Roman"/>
          <w:sz w:val="28"/>
          <w:szCs w:val="28"/>
        </w:rPr>
        <w:lastRenderedPageBreak/>
        <w:t>маньчжурские, японский, корейский и другие языки</w:t>
      </w:r>
      <w:r w:rsidR="009A4581">
        <w:rPr>
          <w:rFonts w:ascii="Times New Roman" w:hAnsi="Times New Roman" w:cs="Times New Roman"/>
          <w:sz w:val="28"/>
          <w:szCs w:val="28"/>
        </w:rPr>
        <w:t>,</w:t>
      </w:r>
      <w:r w:rsidR="009A4581" w:rsidRPr="009A4581">
        <w:rPr>
          <w:rFonts w:ascii="Times New Roman" w:hAnsi="Times New Roman" w:cs="Times New Roman"/>
          <w:sz w:val="28"/>
          <w:szCs w:val="28"/>
        </w:rPr>
        <w:t xml:space="preserve"> инкорпорирующие (или полисинтетические) языки </w:t>
      </w:r>
      <w:r w:rsidR="009A4581">
        <w:rPr>
          <w:rFonts w:ascii="Times New Roman" w:hAnsi="Times New Roman" w:cs="Times New Roman"/>
          <w:sz w:val="28"/>
          <w:szCs w:val="28"/>
        </w:rPr>
        <w:t xml:space="preserve">- </w:t>
      </w:r>
      <w:r w:rsidR="009A4581" w:rsidRPr="009A4581">
        <w:rPr>
          <w:rFonts w:ascii="Times New Roman" w:hAnsi="Times New Roman" w:cs="Times New Roman"/>
          <w:sz w:val="28"/>
          <w:szCs w:val="28"/>
        </w:rPr>
        <w:t>языки индейцев Северной Америки, чукотско-камчатские и др</w:t>
      </w:r>
      <w:r w:rsidR="009A4581">
        <w:rPr>
          <w:rFonts w:ascii="Times New Roman" w:hAnsi="Times New Roman" w:cs="Times New Roman"/>
          <w:sz w:val="28"/>
          <w:szCs w:val="28"/>
        </w:rPr>
        <w:t>)</w:t>
      </w:r>
      <w:r w:rsidR="009A4581" w:rsidRPr="009A4581">
        <w:rPr>
          <w:rFonts w:ascii="Times New Roman" w:hAnsi="Times New Roman" w:cs="Times New Roman"/>
          <w:sz w:val="28"/>
          <w:szCs w:val="28"/>
        </w:rPr>
        <w:t>.</w:t>
      </w:r>
    </w:p>
    <w:p w14:paraId="2216BDA5" w14:textId="72435A7D" w:rsidR="00D33D2F" w:rsidRDefault="00D33D2F" w:rsidP="0048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D3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лингвистического анализа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систематизация и усовершенствование методов, приемов и методик языкознания</w:t>
      </w:r>
      <w:r w:rsidR="0048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во многом зависят от общей научной парадигмы)</w:t>
      </w:r>
      <w:r w:rsidR="009A45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метод концептуального анализа, психолингвистический эксперимент, описательный метод, сравнительно=сопоставительный метод, метод дистрибутивного анализа и т.д.;</w:t>
      </w:r>
    </w:p>
    <w:p w14:paraId="1C81B5D7" w14:textId="5E91F87B" w:rsidR="0048472F" w:rsidRPr="00D33D2F" w:rsidRDefault="0048472F" w:rsidP="00484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и</w:t>
      </w:r>
      <w:r w:rsidRPr="0048472F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зучение </w:t>
      </w:r>
      <w:r w:rsidRPr="00634DAF">
        <w:rPr>
          <w:rFonts w:ascii="Times New Roman" w:hAnsi="Times New Roman" w:cs="Times New Roman"/>
          <w:b/>
          <w:bCs/>
          <w:color w:val="1C1C1C"/>
          <w:sz w:val="28"/>
          <w:szCs w:val="28"/>
          <w:shd w:val="clear" w:color="auto" w:fill="FFFFFF"/>
        </w:rPr>
        <w:t>связи языкознания с другими науками</w:t>
      </w:r>
      <w:r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 xml:space="preserve"> (культурологией, социологией, когнитивными науками, психологией, антропологией, биологией и т.д.).</w:t>
      </w:r>
      <w:r>
        <w:rPr>
          <w:rFonts w:ascii="Arial" w:hAnsi="Arial" w:cs="Arial"/>
          <w:color w:val="1C1C1C"/>
          <w:shd w:val="clear" w:color="auto" w:fill="FFFFFF"/>
        </w:rPr>
        <w:t> </w:t>
      </w:r>
    </w:p>
    <w:p w14:paraId="2AB1F49F" w14:textId="388F5205" w:rsidR="00D33D2F" w:rsidRPr="00D33D2F" w:rsidRDefault="00D33D2F" w:rsidP="00D33D2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Разделы общего языкознания</w:t>
      </w:r>
    </w:p>
    <w:p w14:paraId="3CF09727" w14:textId="2D943B41" w:rsidR="00D33D2F" w:rsidRPr="00D33D2F" w:rsidRDefault="00D33D2F" w:rsidP="00D3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Внешняя лингвистика</w:t>
      </w:r>
      <w:r w:rsidRPr="00D33D2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– изучает язык как общественное явление, социальные и мыслительные функции языка.</w:t>
      </w:r>
    </w:p>
    <w:p w14:paraId="74E38D27" w14:textId="77777777" w:rsidR="00D33D2F" w:rsidRPr="00D33D2F" w:rsidRDefault="00D33D2F" w:rsidP="00D3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Внутренняя лингвистика</w:t>
      </w:r>
      <w:r w:rsidRPr="00D33D2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(или </w:t>
      </w:r>
      <w:hyperlink r:id="rId16" w:tooltip="Структурная лингвистика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структурная</w:t>
        </w:r>
      </w:hyperlink>
      <w:r w:rsidRPr="00D33D2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 – изучает язык как </w:t>
      </w:r>
      <w:hyperlink r:id="rId17" w:tooltip="Система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систему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B1723" w14:textId="77777777" w:rsidR="00D33D2F" w:rsidRPr="00D33D2F" w:rsidRDefault="00D33D2F" w:rsidP="00D3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Внутренняя лингвистика выделяет и изучает в этой системе единицы, категории, уровни и структуру.</w:t>
      </w:r>
    </w:p>
    <w:p w14:paraId="36A3913A" w14:textId="77777777" w:rsidR="00D33D2F" w:rsidRPr="00D33D2F" w:rsidRDefault="00D33D2F" w:rsidP="00D3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Предметом и объектом изучения внутренней лингвистики являются отношения между единицами системы языка, языковая форма и языковое содержание.</w:t>
      </w:r>
    </w:p>
    <w:p w14:paraId="3C072D0C" w14:textId="77777777" w:rsidR="00D33D2F" w:rsidRPr="00D33D2F" w:rsidRDefault="00D33D2F" w:rsidP="00D3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Объектом внутренней лингвистики становятся </w:t>
      </w:r>
      <w:hyperlink r:id="rId18" w:tooltip="Письмо (письменность)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9" w:tooltip="Графика (лингвистика)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графическая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0" w:tooltip="Орфография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орфографическая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форма языка), звуковой строй языка (</w:t>
      </w:r>
      <w:hyperlink r:id="rId21" w:tooltip="Фонетика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фонетика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грамматический строй языка (</w:t>
      </w:r>
      <w:hyperlink r:id="rId22" w:tooltip="Уровни языка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грамматика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его словарный состав (лексикология).</w:t>
      </w:r>
    </w:p>
    <w:p w14:paraId="7A57EA11" w14:textId="77777777" w:rsidR="00D33D2F" w:rsidRPr="00D33D2F" w:rsidRDefault="00D33D2F" w:rsidP="00D3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Сравнительное языкознание</w:t>
      </w:r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23" w:history="1">
        <w:r w:rsidRPr="00D33D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компаративистика</w:t>
        </w:r>
      </w:hyperlink>
      <w:r w:rsidRPr="00D33D2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B5B982" w14:textId="77777777" w:rsidR="00D33D2F" w:rsidRPr="008360E2" w:rsidRDefault="00D33D2F" w:rsidP="00D33D2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14:paraId="01D39A84" w14:textId="77777777" w:rsidR="002A6C0E" w:rsidRPr="002A6C0E" w:rsidRDefault="002A6C0E" w:rsidP="002A6C0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14:paraId="701EAC56" w14:textId="63C6419F" w:rsidR="002A6C0E" w:rsidRDefault="002A6C0E" w:rsidP="002A6C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47D05DA2" w14:textId="1FA4E6C5" w:rsidR="002A6C0E" w:rsidRDefault="002A6C0E" w:rsidP="002A6C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1435E205" w14:textId="722C941C" w:rsidR="002A6C0E" w:rsidRDefault="002A6C0E" w:rsidP="002A6C0E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14:paraId="333ADC27" w14:textId="77777777" w:rsidR="002A6C0E" w:rsidRPr="002A6C0E" w:rsidRDefault="002A6C0E" w:rsidP="002A6C0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sectPr w:rsidR="002A6C0E" w:rsidRPr="002A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47063"/>
    <w:multiLevelType w:val="multilevel"/>
    <w:tmpl w:val="D0D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4F"/>
    <w:rsid w:val="00057AE0"/>
    <w:rsid w:val="0029662A"/>
    <w:rsid w:val="002A6C0E"/>
    <w:rsid w:val="0034316B"/>
    <w:rsid w:val="003F568A"/>
    <w:rsid w:val="0048472F"/>
    <w:rsid w:val="004A5AAC"/>
    <w:rsid w:val="00586AB2"/>
    <w:rsid w:val="006169D1"/>
    <w:rsid w:val="00634DAF"/>
    <w:rsid w:val="006426A1"/>
    <w:rsid w:val="006510D8"/>
    <w:rsid w:val="00763289"/>
    <w:rsid w:val="008360E2"/>
    <w:rsid w:val="008A581E"/>
    <w:rsid w:val="008B6C4F"/>
    <w:rsid w:val="00977B3C"/>
    <w:rsid w:val="009A4581"/>
    <w:rsid w:val="00A6267B"/>
    <w:rsid w:val="00AF74BF"/>
    <w:rsid w:val="00C72880"/>
    <w:rsid w:val="00D176A1"/>
    <w:rsid w:val="00D33D2F"/>
    <w:rsid w:val="00DD2D18"/>
    <w:rsid w:val="00E13081"/>
    <w:rsid w:val="00F2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9FA1A"/>
  <w15:chartTrackingRefBased/>
  <w15:docId w15:val="{805133C5-ADF4-482E-ABB2-AA575F8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62A"/>
    <w:rPr>
      <w:b/>
      <w:bCs/>
    </w:rPr>
  </w:style>
  <w:style w:type="paragraph" w:styleId="a4">
    <w:name w:val="Normal (Web)"/>
    <w:basedOn w:val="a"/>
    <w:uiPriority w:val="99"/>
    <w:semiHidden/>
    <w:unhideWhenUsed/>
    <w:rsid w:val="0064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A6C0E"/>
    <w:rPr>
      <w:color w:val="0000FF"/>
      <w:u w:val="single"/>
    </w:rPr>
  </w:style>
  <w:style w:type="paragraph" w:customStyle="1" w:styleId="toclevel-1">
    <w:name w:val="toclevel-1"/>
    <w:basedOn w:val="a"/>
    <w:rsid w:val="002A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2A6C0E"/>
  </w:style>
  <w:style w:type="character" w:customStyle="1" w:styleId="toctext">
    <w:name w:val="toctext"/>
    <w:basedOn w:val="a0"/>
    <w:rsid w:val="002A6C0E"/>
  </w:style>
  <w:style w:type="paragraph" w:styleId="a6">
    <w:name w:val="List Paragraph"/>
    <w:basedOn w:val="a"/>
    <w:uiPriority w:val="34"/>
    <w:qFormat/>
    <w:rsid w:val="008A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190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5%D1%87%D0%B5%D0%B2%D0%BE%D0%B9_%D0%B7%D0%B2%D1%83%D0%BA" TargetMode="External"/><Relationship Id="rId13" Type="http://schemas.openxmlformats.org/officeDocument/2006/relationships/hyperlink" Target="https://ru.wikipedia.org/wiki/%D0%9C%D0%BE%D1%80%D1%84%D0%BE%D0%BB%D0%BE%D0%B3%D0%B8%D1%8F_(%D0%BB%D0%B8%D0%BD%D0%B3%D0%B2%D0%B8%D1%81%D1%82%D0%B8%D0%BA%D0%B0)" TargetMode="External"/><Relationship Id="rId18" Type="http://schemas.openxmlformats.org/officeDocument/2006/relationships/hyperlink" Target="https://ru.wikipedia.org/wiki/%D0%9F%D0%B8%D1%81%D1%8C%D0%BC%D0%BE_(%D0%BF%D0%B8%D1%81%D1%8C%D0%BC%D0%B5%D0%BD%D0%BD%D0%BE%D1%81%D1%82%D1%8C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4%D0%BE%D0%BD%D0%B5%D1%82%D0%B8%D0%BA%D0%B0" TargetMode="External"/><Relationship Id="rId7" Type="http://schemas.openxmlformats.org/officeDocument/2006/relationships/hyperlink" Target="https://ru.wikipedia.org/w/index.php?title=%D0%A7%D0%B0%D1%81%D1%82%D0%BD%D0%BE%D0%B5_%D1%8F%D0%B7%D1%8B%D0%BA%D0%BE%D0%B7%D0%BD%D0%B0%D0%BD%D0%B8%D0%B5&amp;action=edit&amp;redlink=1" TargetMode="External"/><Relationship Id="rId12" Type="http://schemas.openxmlformats.org/officeDocument/2006/relationships/hyperlink" Target="https://ru.wikipedia.org/wiki/%D0%A3%D1%80%D0%BE%D0%B2%D0%BD%D0%B8_%D1%8F%D0%B7%D1%8B%D0%BA%D0%B0" TargetMode="External"/><Relationship Id="rId17" Type="http://schemas.openxmlformats.org/officeDocument/2006/relationships/hyperlink" Target="https://ru.wikipedia.org/wiki/%D0%A1%D0%B8%D1%81%D1%82%D0%B5%D0%BC%D0%B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1%80%D1%83%D0%BA%D1%82%D1%83%D1%80%D0%BD%D0%B0%D1%8F_%D0%BB%D0%B8%D0%BD%D0%B3%D0%B2%D0%B8%D1%81%D1%82%D0%B8%D0%BA%D0%B0" TargetMode="External"/><Relationship Id="rId20" Type="http://schemas.openxmlformats.org/officeDocument/2006/relationships/hyperlink" Target="https://ru.wikipedia.org/wiki/%D0%9E%D1%80%D1%84%D0%BE%D0%B3%D1%80%D0%B0%D1%84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F%D0%B7%D1%8B%D0%BA" TargetMode="External"/><Relationship Id="rId11" Type="http://schemas.openxmlformats.org/officeDocument/2006/relationships/hyperlink" Target="http://wp.wiki-wiki.ru/wp/index.php/%D0%AF%D0%B7%D1%8B%D0%BA%D0%BE%D0%B2%D0%B0%D1%8F_%D1%81%D0%B8%D1%81%D1%82%D0%B5%D0%BC%D0%B0%D1%82%D0%B8%D0%BA%D0%B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.wikipedia.org/wiki/%D0%9B%D0%B8%D0%BD%D0%B3%D0%B2%D0%B8%D1%81%D1%82%D0%B8%D0%BA%D0%B0" TargetMode="External"/><Relationship Id="rId15" Type="http://schemas.openxmlformats.org/officeDocument/2006/relationships/hyperlink" Target="https://ru.wikipedia.org/wiki/%D0%9A%D0%BB%D0%B0%D1%81%D1%81%D0%B8%D1%84%D0%B8%D0%BA%D0%B0%D1%86%D0%B8%D1%8F_%D1%8F%D0%B7%D1%8B%D0%BA%D0%BE%D0%B2" TargetMode="External"/><Relationship Id="rId23" Type="http://schemas.openxmlformats.org/officeDocument/2006/relationships/hyperlink" Target="https://ru.wikipedia.org/wiki/%D0%A1%D1%80%D0%B0%D0%B2%D0%BD%D0%B8%D1%82%D0%B5%D0%BB%D1%8C%D0%BD%D0%BE-%D0%B8%D1%81%D1%82%D0%BE%D1%80%D0%B8%D1%87%D0%B5%D1%81%D0%BA%D0%BE%D0%B5_%D1%8F%D0%B7%D1%8B%D0%BA%D0%BE%D0%B7%D0%BD%D0%B0%D0%BD%D0%B8%D0%B5" TargetMode="External"/><Relationship Id="rId10" Type="http://schemas.openxmlformats.org/officeDocument/2006/relationships/hyperlink" Target="https://ru.wikipedia.org/wiki/%D0%A1%D0%BE%D0%B3%D0%BB%D0%B0%D1%81%D0%BD%D1%8B%D0%B5" TargetMode="External"/><Relationship Id="rId19" Type="http://schemas.openxmlformats.org/officeDocument/2006/relationships/hyperlink" Target="https://ru.wikipedia.org/wiki/%D0%93%D1%80%D0%B0%D1%84%D0%B8%D0%BA%D0%B0_(%D0%BB%D0%B8%D0%BD%D0%B3%D0%B2%D0%B8%D1%81%D1%82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B%D0%B0%D1%81%D0%BD%D1%8B%D0%B5" TargetMode="External"/><Relationship Id="rId14" Type="http://schemas.openxmlformats.org/officeDocument/2006/relationships/hyperlink" Target="https://ru.wikipedia.org/wiki/%D0%9B%D0%B5%D0%BA%D1%81%D0%B8%D0%BA%D0%BE%D0%BB%D0%BE%D0%B3%D0%B8%D1%8F" TargetMode="External"/><Relationship Id="rId22" Type="http://schemas.openxmlformats.org/officeDocument/2006/relationships/hyperlink" Target="https://ru.wikipedia.org/wiki/%D0%93%D1%80%D0%B0%D0%BC%D0%BC%D0%B0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2021-05-30T11:17:00Z</dcterms:created>
  <dcterms:modified xsi:type="dcterms:W3CDTF">2021-05-31T01:38:00Z</dcterms:modified>
</cp:coreProperties>
</file>