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E134" w14:textId="3E935AE2" w:rsidR="00D62A4C" w:rsidRDefault="00903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прочитайте лекцию и выполните следующие задания или ответьте на вопросы:</w:t>
      </w:r>
    </w:p>
    <w:p w14:paraId="36126273" w14:textId="2460346D" w:rsidR="009037DA" w:rsidRDefault="009037DA" w:rsidP="009037DA">
      <w:pPr>
        <w:pStyle w:val="a3"/>
        <w:numPr>
          <w:ilvl w:val="0"/>
          <w:numId w:val="1"/>
        </w:numPr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считается сложным знаком, знаком высшего порядка. В иерархическом отношении как единицы более низкого уровня будут его непосредственными составляющими?</w:t>
      </w:r>
    </w:p>
    <w:p w14:paraId="19C80820" w14:textId="77777777" w:rsidR="009037DA" w:rsidRDefault="009037DA" w:rsidP="009037DA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14:paraId="12582003" w14:textId="29EC74E4" w:rsidR="009037DA" w:rsidRDefault="009037DA" w:rsidP="009037DA">
      <w:pPr>
        <w:pStyle w:val="a3"/>
        <w:numPr>
          <w:ilvl w:val="0"/>
          <w:numId w:val="1"/>
        </w:numPr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известных вам подсистем (уровней) какой уровень в системном отношении является наиболее подвижным?</w:t>
      </w:r>
    </w:p>
    <w:p w14:paraId="7991CE2B" w14:textId="77777777" w:rsidR="009037DA" w:rsidRPr="009037DA" w:rsidRDefault="009037DA" w:rsidP="009037D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8BF362" w14:textId="0E720F68" w:rsidR="009037DA" w:rsidRPr="009037DA" w:rsidRDefault="009037DA" w:rsidP="009037DA">
      <w:pPr>
        <w:pStyle w:val="a3"/>
        <w:numPr>
          <w:ilvl w:val="0"/>
          <w:numId w:val="1"/>
        </w:numPr>
        <w:spacing w:after="240"/>
        <w:ind w:left="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выделить в английском языке категорию определенности-неопределенности, какие средства ее выражению будет центральными и какие периферийными, ср.: артикли, местоимения со значением неопределенности (</w:t>
      </w:r>
      <w:r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Pr="009037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anybody</w:t>
      </w:r>
      <w:r w:rsidRPr="00903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т.п.) и лексические средства типа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definite</w:t>
      </w:r>
      <w:r w:rsidRPr="009037D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certain</w:t>
      </w:r>
      <w:r w:rsidRPr="009037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037DA">
        <w:rPr>
          <w:rFonts w:ascii="Times New Roman" w:hAnsi="Times New Roman" w:cs="Times New Roman"/>
          <w:iCs/>
          <w:sz w:val="28"/>
          <w:szCs w:val="28"/>
        </w:rPr>
        <w:t>и т.п.</w:t>
      </w:r>
    </w:p>
    <w:p w14:paraId="66BF8B88" w14:textId="77777777" w:rsidR="009037DA" w:rsidRPr="009037DA" w:rsidRDefault="009037DA" w:rsidP="009037D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C5C912" w14:textId="071013D9" w:rsidR="009037DA" w:rsidRDefault="009037DA" w:rsidP="009037DA">
      <w:pPr>
        <w:pStyle w:val="a3"/>
        <w:numPr>
          <w:ilvl w:val="0"/>
          <w:numId w:val="1"/>
        </w:numPr>
        <w:spacing w:after="240"/>
        <w:ind w:left="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выделить в русской языковой картине мира фрагмент (семантическое поле) ЛЮБОВЬ, какие лексические единицы вы бы отнесли к </w:t>
      </w:r>
      <w:r w:rsidR="00E14B74">
        <w:rPr>
          <w:rFonts w:ascii="Times New Roman" w:hAnsi="Times New Roman" w:cs="Times New Roman"/>
          <w:sz w:val="28"/>
          <w:szCs w:val="28"/>
        </w:rPr>
        <w:t>центру и какие к периферии (напишите несколько слов).</w:t>
      </w:r>
    </w:p>
    <w:p w14:paraId="4764EC68" w14:textId="77777777" w:rsidR="00E14B74" w:rsidRPr="00E14B74" w:rsidRDefault="00E14B74" w:rsidP="00E14B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D61EB6" w14:textId="55C13CF6" w:rsidR="00E14B74" w:rsidRDefault="00E14B74" w:rsidP="009037DA">
      <w:pPr>
        <w:pStyle w:val="a3"/>
        <w:numPr>
          <w:ilvl w:val="0"/>
          <w:numId w:val="1"/>
        </w:numPr>
        <w:spacing w:after="240"/>
        <w:ind w:left="0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Какие из далее приведенных языковых выражений</w:t>
      </w:r>
      <w:r w:rsidRPr="00E14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элементов будут входить в словообразовательную подсистему английского языка: 1. </w:t>
      </w:r>
      <w:r>
        <w:rPr>
          <w:rFonts w:ascii="Times New Roman" w:hAnsi="Times New Roman" w:cs="Times New Roman"/>
          <w:sz w:val="28"/>
          <w:szCs w:val="28"/>
          <w:lang w:val="en-US"/>
        </w:rPr>
        <w:t>I want to go there, 2. bluebell, 3. reader, 4. ask, 5. s(es), 6. to sleep like a log, 7. [ʃ], 8. sitcom, 9. she?</w:t>
      </w:r>
    </w:p>
    <w:p w14:paraId="23182E79" w14:textId="77777777" w:rsidR="00E14B74" w:rsidRPr="00E14B74" w:rsidRDefault="00E14B74" w:rsidP="00E14B7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714C9C61" w14:textId="01E32753" w:rsidR="00E14B74" w:rsidRPr="0091732A" w:rsidRDefault="00E14B74" w:rsidP="0091732A">
      <w:pPr>
        <w:pStyle w:val="a3"/>
        <w:numPr>
          <w:ilvl w:val="0"/>
          <w:numId w:val="1"/>
        </w:numPr>
        <w:spacing w:after="0"/>
        <w:ind w:left="0" w:hanging="35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Какой из сле</w:t>
      </w:r>
      <w:r w:rsidR="0091732A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 xml:space="preserve">ющих </w:t>
      </w:r>
      <w:r w:rsidR="0091732A">
        <w:rPr>
          <w:rFonts w:ascii="Times New Roman" w:hAnsi="Times New Roman" w:cs="Times New Roman"/>
          <w:sz w:val="28"/>
          <w:szCs w:val="28"/>
        </w:rPr>
        <w:t>языковых элементов не является знаком? Почему</w:t>
      </w:r>
      <w:r w:rsidR="0091732A" w:rsidRPr="0091732A">
        <w:rPr>
          <w:rFonts w:ascii="Times New Roman" w:hAnsi="Times New Roman" w:cs="Times New Roman"/>
          <w:sz w:val="28"/>
          <w:szCs w:val="28"/>
          <w:lang w:val="en-US"/>
        </w:rPr>
        <w:t xml:space="preserve">? – </w:t>
      </w:r>
      <w:r w:rsidR="0091732A">
        <w:rPr>
          <w:rFonts w:ascii="Times New Roman" w:hAnsi="Times New Roman" w:cs="Times New Roman"/>
          <w:sz w:val="28"/>
          <w:szCs w:val="28"/>
          <w:lang w:val="en-US"/>
        </w:rPr>
        <w:t>sit, be, -</w:t>
      </w:r>
      <w:proofErr w:type="spellStart"/>
      <w:r w:rsidR="0091732A">
        <w:rPr>
          <w:rFonts w:ascii="Times New Roman" w:hAnsi="Times New Roman" w:cs="Times New Roman"/>
          <w:sz w:val="28"/>
          <w:szCs w:val="28"/>
          <w:lang w:val="en-US"/>
        </w:rPr>
        <w:t>ment</w:t>
      </w:r>
      <w:proofErr w:type="spellEnd"/>
      <w:r w:rsidR="0091732A">
        <w:rPr>
          <w:rFonts w:ascii="Times New Roman" w:hAnsi="Times New Roman" w:cs="Times New Roman"/>
          <w:sz w:val="28"/>
          <w:szCs w:val="28"/>
          <w:lang w:val="en-US"/>
        </w:rPr>
        <w:t>, re-, [b]</w:t>
      </w:r>
    </w:p>
    <w:p w14:paraId="761BEDFB" w14:textId="77777777" w:rsidR="0091732A" w:rsidRPr="0091732A" w:rsidRDefault="0091732A" w:rsidP="009173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02684B43" w14:textId="3E4F80A9" w:rsidR="0091732A" w:rsidRDefault="0091732A" w:rsidP="0091732A">
      <w:pPr>
        <w:pStyle w:val="a3"/>
        <w:numPr>
          <w:ilvl w:val="0"/>
          <w:numId w:val="1"/>
        </w:numPr>
        <w:spacing w:after="0"/>
        <w:ind w:left="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 долгота гласного смыслоразличительным признаком в русском и английском языках?</w:t>
      </w:r>
    </w:p>
    <w:p w14:paraId="40E6C476" w14:textId="77777777" w:rsidR="0091732A" w:rsidRPr="0091732A" w:rsidRDefault="0091732A" w:rsidP="009173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07AF8F" w14:textId="4E7D1391" w:rsidR="0091732A" w:rsidRDefault="0091732A" w:rsidP="0091732A">
      <w:pPr>
        <w:pStyle w:val="a3"/>
        <w:numPr>
          <w:ilvl w:val="0"/>
          <w:numId w:val="1"/>
        </w:numPr>
        <w:spacing w:after="0"/>
        <w:ind w:left="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количество морфем в слове </w:t>
      </w:r>
      <w:r>
        <w:rPr>
          <w:rFonts w:ascii="Times New Roman" w:hAnsi="Times New Roman" w:cs="Times New Roman"/>
          <w:sz w:val="28"/>
          <w:szCs w:val="28"/>
          <w:lang w:val="en-US"/>
        </w:rPr>
        <w:t>DEVELOPMENTS</w:t>
      </w:r>
      <w:r>
        <w:rPr>
          <w:rFonts w:ascii="Times New Roman" w:hAnsi="Times New Roman" w:cs="Times New Roman"/>
          <w:sz w:val="28"/>
          <w:szCs w:val="28"/>
        </w:rPr>
        <w:t xml:space="preserve"> и определите их как корневые, словообразовательные и словоизменительные (грамматические).</w:t>
      </w:r>
    </w:p>
    <w:p w14:paraId="616139A6" w14:textId="77777777" w:rsidR="0091732A" w:rsidRPr="0091732A" w:rsidRDefault="0091732A" w:rsidP="009173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C27DCF" w14:textId="3F200259" w:rsidR="0091732A" w:rsidRDefault="0091732A" w:rsidP="0091732A">
      <w:pPr>
        <w:pStyle w:val="a3"/>
        <w:numPr>
          <w:ilvl w:val="0"/>
          <w:numId w:val="1"/>
        </w:numPr>
        <w:spacing w:after="0"/>
        <w:ind w:left="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способ пополнения лексической подсистемы вы считаете наиболее заметным? Приведите примеры.</w:t>
      </w:r>
    </w:p>
    <w:p w14:paraId="0324F042" w14:textId="77777777" w:rsidR="0091732A" w:rsidRPr="0091732A" w:rsidRDefault="0091732A" w:rsidP="009173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06D4F7" w14:textId="7C0D8159" w:rsidR="0091732A" w:rsidRPr="0091732A" w:rsidRDefault="0091732A" w:rsidP="00741A47">
      <w:pPr>
        <w:pStyle w:val="a3"/>
        <w:numPr>
          <w:ilvl w:val="0"/>
          <w:numId w:val="1"/>
        </w:numPr>
        <w:spacing w:after="0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несколько возможных предложений</w:t>
      </w:r>
      <w:r w:rsidR="00741A47">
        <w:rPr>
          <w:rFonts w:ascii="Times New Roman" w:hAnsi="Times New Roman" w:cs="Times New Roman"/>
          <w:sz w:val="28"/>
          <w:szCs w:val="28"/>
        </w:rPr>
        <w:t>, соответствующих смысловой модели: ДОМА (объект) + СТРОИТЬ (реализуемое действие) + ВРЕМЯ (действия) + признак, характеризующий объект, используя адекватные в грамматическом и смысловом отношении словосочетания.</w:t>
      </w:r>
    </w:p>
    <w:p w14:paraId="19A400AF" w14:textId="77777777" w:rsidR="0091732A" w:rsidRPr="0091732A" w:rsidRDefault="0091732A" w:rsidP="009173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5568D8" w14:textId="77777777" w:rsidR="0091732A" w:rsidRPr="0091732A" w:rsidRDefault="0091732A" w:rsidP="0091732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16CCEBFF" w14:textId="77777777" w:rsidR="0091732A" w:rsidRPr="0091732A" w:rsidRDefault="0091732A" w:rsidP="009173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D17045" w14:textId="77777777" w:rsidR="0091732A" w:rsidRPr="0091732A" w:rsidRDefault="0091732A" w:rsidP="0091732A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14:paraId="79CADE23" w14:textId="77777777" w:rsidR="0091732A" w:rsidRPr="0091732A" w:rsidRDefault="0091732A" w:rsidP="0091732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874DAD" w14:textId="62F591E2" w:rsidR="00E14B74" w:rsidRPr="00191BEC" w:rsidRDefault="00E14B74" w:rsidP="00191BEC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48FC7851" w14:textId="1A7FD78E" w:rsidR="009037DA" w:rsidRPr="0091732A" w:rsidRDefault="009037DA" w:rsidP="00E14B7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037DA" w:rsidRPr="0091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40E7"/>
    <w:multiLevelType w:val="hybridMultilevel"/>
    <w:tmpl w:val="1820D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88"/>
    <w:rsid w:val="00191BEC"/>
    <w:rsid w:val="00741A47"/>
    <w:rsid w:val="009037DA"/>
    <w:rsid w:val="0091732A"/>
    <w:rsid w:val="009E5F88"/>
    <w:rsid w:val="00D62A4C"/>
    <w:rsid w:val="00E1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2F61"/>
  <w15:chartTrackingRefBased/>
  <w15:docId w15:val="{58D7E1E3-92B4-4D6C-AEAB-378B6979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2020-06-18T11:14:00Z</dcterms:created>
  <dcterms:modified xsi:type="dcterms:W3CDTF">2021-09-15T10:18:00Z</dcterms:modified>
</cp:coreProperties>
</file>