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00" w:rsidRDefault="00903600" w:rsidP="00903600">
      <w:pPr>
        <w:jc w:val="both"/>
        <w:rPr>
          <w:sz w:val="28"/>
          <w:szCs w:val="28"/>
        </w:rPr>
      </w:pPr>
    </w:p>
    <w:p w:rsidR="003B39A8" w:rsidRPr="00903600" w:rsidRDefault="00BB2987" w:rsidP="00E54A18">
      <w:pPr>
        <w:pStyle w:val="a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Домашнее задание </w:t>
      </w:r>
      <w:r w:rsidR="003B39A8" w:rsidRPr="00903600">
        <w:rPr>
          <w:b/>
          <w:sz w:val="28"/>
          <w:szCs w:val="28"/>
        </w:rPr>
        <w:t>по теме «Тропы»</w:t>
      </w:r>
    </w:p>
    <w:p w:rsidR="003B39A8" w:rsidRDefault="003B39A8" w:rsidP="003B39A8">
      <w:pPr>
        <w:jc w:val="center"/>
        <w:rPr>
          <w:b/>
          <w:sz w:val="28"/>
          <w:szCs w:val="28"/>
        </w:rPr>
      </w:pPr>
    </w:p>
    <w:p w:rsidR="003B39A8" w:rsidRDefault="003B39A8" w:rsidP="00E54A18">
      <w:pPr>
        <w:pStyle w:val="a3"/>
        <w:numPr>
          <w:ilvl w:val="0"/>
          <w:numId w:val="4"/>
        </w:numPr>
        <w:rPr>
          <w:szCs w:val="28"/>
        </w:rPr>
      </w:pPr>
      <w:r>
        <w:rPr>
          <w:szCs w:val="28"/>
        </w:rPr>
        <w:t>Назовите тропы, которые ле</w:t>
      </w:r>
      <w:r w:rsidR="00E54A18">
        <w:rPr>
          <w:szCs w:val="28"/>
        </w:rPr>
        <w:t>жат в основе данных контекстов.</w:t>
      </w:r>
    </w:p>
    <w:p w:rsidR="00E54A18" w:rsidRDefault="00E54A18" w:rsidP="00E54A18">
      <w:pPr>
        <w:pStyle w:val="a3"/>
        <w:ind w:left="720"/>
        <w:rPr>
          <w:szCs w:val="28"/>
        </w:rPr>
      </w:pPr>
    </w:p>
    <w:p w:rsidR="003B39A8" w:rsidRDefault="00E54A18" w:rsidP="00E54A1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Мягко стелет, да жёстко спать </w:t>
      </w:r>
      <w:proofErr w:type="gramStart"/>
      <w:r>
        <w:rPr>
          <w:sz w:val="28"/>
          <w:szCs w:val="28"/>
        </w:rPr>
        <w:t>( Пословица</w:t>
      </w:r>
      <w:proofErr w:type="gramEnd"/>
      <w:r>
        <w:rPr>
          <w:sz w:val="28"/>
          <w:szCs w:val="28"/>
        </w:rPr>
        <w:t xml:space="preserve"> ).</w:t>
      </w:r>
    </w:p>
    <w:p w:rsidR="00E54A18" w:rsidRDefault="00E54A18" w:rsidP="00E54A1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Огромная осень, стара и юна, в неистово-синем сиянье окна </w:t>
      </w:r>
      <w:proofErr w:type="gramStart"/>
      <w:r>
        <w:rPr>
          <w:sz w:val="28"/>
          <w:szCs w:val="28"/>
        </w:rPr>
        <w:t>( А.</w:t>
      </w:r>
      <w:proofErr w:type="gramEnd"/>
      <w:r>
        <w:rPr>
          <w:sz w:val="28"/>
          <w:szCs w:val="28"/>
        </w:rPr>
        <w:t xml:space="preserve"> Вознесенский ).</w:t>
      </w:r>
    </w:p>
    <w:p w:rsidR="00E54A18" w:rsidRDefault="00CF2136" w:rsidP="00E54A18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И чувство смутное шевелится на дне, </w:t>
      </w:r>
    </w:p>
    <w:p w:rsidR="00CF2136" w:rsidRDefault="00CF2136" w:rsidP="00CF213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нём радостная грусть, </w:t>
      </w:r>
    </w:p>
    <w:p w:rsidR="00CF2136" w:rsidRDefault="00CF2136" w:rsidP="00CF213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нём сладкий страх разлуки </w:t>
      </w:r>
      <w:proofErr w:type="gramStart"/>
      <w:r>
        <w:rPr>
          <w:sz w:val="28"/>
          <w:szCs w:val="28"/>
        </w:rPr>
        <w:t>( М.</w:t>
      </w:r>
      <w:proofErr w:type="gramEnd"/>
      <w:r>
        <w:rPr>
          <w:sz w:val="28"/>
          <w:szCs w:val="28"/>
        </w:rPr>
        <w:t xml:space="preserve"> Волошин ).</w:t>
      </w:r>
    </w:p>
    <w:p w:rsidR="00D663C1" w:rsidRDefault="00D663C1" w:rsidP="00D663C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Всё это было бы смешно, когда бы не было так грустно </w:t>
      </w:r>
      <w:proofErr w:type="gramStart"/>
      <w:r>
        <w:rPr>
          <w:sz w:val="28"/>
          <w:szCs w:val="28"/>
        </w:rPr>
        <w:t>( М.</w:t>
      </w:r>
      <w:proofErr w:type="gramEnd"/>
      <w:r>
        <w:rPr>
          <w:sz w:val="28"/>
          <w:szCs w:val="28"/>
        </w:rPr>
        <w:t xml:space="preserve"> Лермонтов).</w:t>
      </w:r>
    </w:p>
    <w:p w:rsidR="00D663C1" w:rsidRDefault="00D663C1" w:rsidP="00D663C1">
      <w:pPr>
        <w:pStyle w:val="a5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Слуга влиятельных господ,</w:t>
      </w:r>
    </w:p>
    <w:p w:rsidR="00D663C1" w:rsidRPr="00D663C1" w:rsidRDefault="00D663C1" w:rsidP="00D663C1">
      <w:pPr>
        <w:ind w:left="360"/>
        <w:rPr>
          <w:sz w:val="28"/>
          <w:szCs w:val="28"/>
        </w:rPr>
      </w:pPr>
      <w:r w:rsidRPr="00D66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663C1">
        <w:rPr>
          <w:sz w:val="28"/>
          <w:szCs w:val="28"/>
        </w:rPr>
        <w:t>С какой отвагой благородной</w:t>
      </w:r>
    </w:p>
    <w:p w:rsidR="00D663C1" w:rsidRPr="00D663C1" w:rsidRDefault="00D663C1" w:rsidP="00D663C1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663C1">
        <w:rPr>
          <w:sz w:val="28"/>
          <w:szCs w:val="28"/>
        </w:rPr>
        <w:t xml:space="preserve"> Громите речью вы свободной</w:t>
      </w:r>
    </w:p>
    <w:p w:rsidR="00D663C1" w:rsidRPr="00D663C1" w:rsidRDefault="00D663C1" w:rsidP="00D663C1">
      <w:pPr>
        <w:ind w:left="360"/>
        <w:rPr>
          <w:sz w:val="28"/>
          <w:szCs w:val="28"/>
        </w:rPr>
      </w:pPr>
      <w:r w:rsidRPr="00D663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D663C1">
        <w:rPr>
          <w:sz w:val="28"/>
          <w:szCs w:val="28"/>
        </w:rPr>
        <w:t xml:space="preserve">Всех тех, кому зажали рот (Ф. </w:t>
      </w:r>
      <w:proofErr w:type="gramStart"/>
      <w:r w:rsidRPr="00D663C1">
        <w:rPr>
          <w:sz w:val="28"/>
          <w:szCs w:val="28"/>
        </w:rPr>
        <w:t>Тютчев )</w:t>
      </w:r>
      <w:proofErr w:type="gramEnd"/>
      <w:r w:rsidRPr="00D663C1">
        <w:rPr>
          <w:sz w:val="28"/>
          <w:szCs w:val="28"/>
        </w:rPr>
        <w:t>.</w:t>
      </w:r>
    </w:p>
    <w:p w:rsidR="00D663C1" w:rsidRDefault="00D663C1" w:rsidP="00CF2136">
      <w:pPr>
        <w:pStyle w:val="a5"/>
        <w:rPr>
          <w:sz w:val="28"/>
          <w:szCs w:val="28"/>
        </w:rPr>
      </w:pPr>
    </w:p>
    <w:p w:rsidR="00BB2987" w:rsidRDefault="00BB2987" w:rsidP="003B39A8">
      <w:pPr>
        <w:rPr>
          <w:sz w:val="28"/>
          <w:szCs w:val="28"/>
        </w:rPr>
      </w:pP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b/>
        </w:rPr>
      </w:pPr>
      <w:bookmarkStart w:id="0" w:name="_GoBack"/>
      <w:bookmarkEnd w:id="0"/>
      <w:r>
        <w:rPr>
          <w:b/>
          <w:iCs/>
          <w:color w:val="000000"/>
          <w:sz w:val="28"/>
          <w:szCs w:val="28"/>
        </w:rPr>
        <w:t xml:space="preserve">     </w:t>
      </w:r>
      <w:r w:rsidRPr="000A70D9">
        <w:rPr>
          <w:b/>
          <w:iCs/>
          <w:color w:val="000000"/>
          <w:sz w:val="28"/>
          <w:szCs w:val="28"/>
        </w:rPr>
        <w:t>2.</w:t>
      </w:r>
      <w:r w:rsidRPr="000A70D9">
        <w:rPr>
          <w:rFonts w:ascii="Arial" w:hAnsi="Arial" w:cs="Arial"/>
          <w:b/>
          <w:iCs/>
          <w:color w:val="000000"/>
          <w:sz w:val="28"/>
          <w:szCs w:val="28"/>
        </w:rPr>
        <w:t xml:space="preserve"> </w:t>
      </w:r>
      <w:r w:rsidRPr="000A70D9">
        <w:rPr>
          <w:b/>
          <w:iCs/>
          <w:color w:val="000000"/>
          <w:sz w:val="28"/>
          <w:szCs w:val="28"/>
        </w:rPr>
        <w:t>Укажите случаи использования Л. Филатовым в сказке «Про Федота-</w:t>
      </w:r>
    </w:p>
    <w:p w:rsidR="000A70D9" w:rsidRPr="000A70D9" w:rsidRDefault="000A70D9" w:rsidP="000A70D9">
      <w:pPr>
        <w:pStyle w:val="a5"/>
        <w:numPr>
          <w:ilvl w:val="0"/>
          <w:numId w:val="3"/>
        </w:numPr>
        <w:spacing w:line="312" w:lineRule="auto"/>
        <w:rPr>
          <w:rFonts w:ascii="Arial" w:hAnsi="Arial" w:cs="Arial"/>
          <w:b/>
        </w:rPr>
        <w:sectPr w:rsidR="000A70D9" w:rsidRPr="000A70D9">
          <w:pgSz w:w="11900" w:h="16840"/>
          <w:pgMar w:top="1134" w:right="1134" w:bottom="1134" w:left="1133" w:header="720" w:footer="720" w:gutter="0"/>
          <w:cols w:space="720"/>
        </w:sectPr>
      </w:pPr>
    </w:p>
    <w:p w:rsidR="000A70D9" w:rsidRP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b/>
          <w:iCs/>
          <w:color w:val="000000"/>
          <w:sz w:val="28"/>
          <w:szCs w:val="28"/>
        </w:rPr>
      </w:pPr>
      <w:r w:rsidRPr="000A70D9">
        <w:rPr>
          <w:b/>
          <w:iCs/>
          <w:color w:val="000000"/>
          <w:sz w:val="28"/>
          <w:szCs w:val="28"/>
        </w:rPr>
        <w:t>стрельца» иронического преувеличения,</w:t>
      </w:r>
      <w:r w:rsidR="00BB2987">
        <w:rPr>
          <w:b/>
          <w:iCs/>
          <w:color w:val="000000"/>
          <w:sz w:val="28"/>
          <w:szCs w:val="28"/>
        </w:rPr>
        <w:t xml:space="preserve"> </w:t>
      </w:r>
      <w:r w:rsidRPr="000A70D9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0A70D9">
        <w:rPr>
          <w:b/>
          <w:iCs/>
          <w:color w:val="000000"/>
          <w:sz w:val="28"/>
          <w:szCs w:val="28"/>
        </w:rPr>
        <w:t>астеизма</w:t>
      </w:r>
      <w:proofErr w:type="spellEnd"/>
      <w:r w:rsidRPr="000A70D9">
        <w:rPr>
          <w:b/>
          <w:iCs/>
          <w:color w:val="000000"/>
          <w:sz w:val="28"/>
          <w:szCs w:val="28"/>
        </w:rPr>
        <w:t>,</w:t>
      </w:r>
      <w:r w:rsidR="00BB2987">
        <w:rPr>
          <w:b/>
          <w:iCs/>
          <w:color w:val="000000"/>
          <w:sz w:val="28"/>
          <w:szCs w:val="28"/>
        </w:rPr>
        <w:t xml:space="preserve"> </w:t>
      </w:r>
      <w:r w:rsidR="00E54A18">
        <w:rPr>
          <w:b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A70D9">
        <w:rPr>
          <w:b/>
          <w:iCs/>
          <w:color w:val="000000"/>
          <w:sz w:val="28"/>
          <w:szCs w:val="28"/>
        </w:rPr>
        <w:t xml:space="preserve"> </w:t>
      </w:r>
      <w:proofErr w:type="spellStart"/>
      <w:r w:rsidRPr="000A70D9">
        <w:rPr>
          <w:b/>
          <w:iCs/>
          <w:color w:val="000000"/>
          <w:sz w:val="28"/>
          <w:szCs w:val="28"/>
        </w:rPr>
        <w:t>антифразиса</w:t>
      </w:r>
      <w:proofErr w:type="spellEnd"/>
      <w:r w:rsidRPr="000A70D9">
        <w:rPr>
          <w:b/>
          <w:iCs/>
          <w:color w:val="000000"/>
          <w:sz w:val="28"/>
          <w:szCs w:val="28"/>
        </w:rPr>
        <w:t>.</w:t>
      </w:r>
    </w:p>
    <w:p w:rsidR="000A70D9" w:rsidRP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0A70D9">
        <w:rPr>
          <w:i/>
          <w:iCs/>
          <w:color w:val="000000"/>
          <w:sz w:val="28"/>
          <w:szCs w:val="28"/>
        </w:rPr>
        <w:t xml:space="preserve"> </w:t>
      </w:r>
    </w:p>
    <w:p w:rsidR="000A70D9" w:rsidRP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0A70D9">
        <w:rPr>
          <w:color w:val="000000"/>
          <w:sz w:val="28"/>
          <w:szCs w:val="28"/>
        </w:rPr>
        <w:t xml:space="preserve">1) Ну, браток, каков итог? </w:t>
      </w: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    </w:t>
      </w:r>
      <w:r w:rsidRPr="000A70D9">
        <w:rPr>
          <w:color w:val="000000"/>
          <w:sz w:val="28"/>
          <w:szCs w:val="28"/>
        </w:rPr>
        <w:t xml:space="preserve">Обмишурился чуток? </w:t>
      </w: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    </w:t>
      </w:r>
      <w:r w:rsidRPr="000A70D9">
        <w:rPr>
          <w:color w:val="000000"/>
          <w:sz w:val="28"/>
          <w:szCs w:val="28"/>
        </w:rPr>
        <w:t xml:space="preserve">Только сей чуток потянет </w:t>
      </w: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    </w:t>
      </w:r>
      <w:r w:rsidRPr="000A70D9">
        <w:rPr>
          <w:color w:val="000000"/>
          <w:sz w:val="28"/>
          <w:szCs w:val="28"/>
        </w:rPr>
        <w:t xml:space="preserve">Лет примерно на пяток! </w:t>
      </w: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</w:rPr>
      </w:pPr>
      <w:r w:rsidRPr="000A70D9">
        <w:rPr>
          <w:color w:val="000000"/>
          <w:sz w:val="28"/>
          <w:szCs w:val="28"/>
        </w:rPr>
        <w:t xml:space="preserve"> </w:t>
      </w: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</w:t>
      </w:r>
      <w:r w:rsidRPr="000A70D9">
        <w:rPr>
          <w:color w:val="000000"/>
          <w:sz w:val="28"/>
          <w:szCs w:val="28"/>
        </w:rPr>
        <w:t>2)</w:t>
      </w:r>
      <w:r>
        <w:rPr>
          <w:color w:val="000000"/>
          <w:sz w:val="28"/>
          <w:szCs w:val="28"/>
        </w:rPr>
        <w:t xml:space="preserve"> </w:t>
      </w:r>
      <w:r w:rsidRPr="000A70D9">
        <w:rPr>
          <w:color w:val="000000"/>
          <w:sz w:val="28"/>
          <w:szCs w:val="28"/>
        </w:rPr>
        <w:t xml:space="preserve"> Вот не стану есть икру, </w:t>
      </w: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     </w:t>
      </w:r>
      <w:r w:rsidRPr="000A70D9">
        <w:rPr>
          <w:color w:val="000000"/>
          <w:sz w:val="28"/>
          <w:szCs w:val="28"/>
        </w:rPr>
        <w:t xml:space="preserve">Как обычно по ведру, </w:t>
      </w: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     </w:t>
      </w:r>
      <w:r w:rsidRPr="000A70D9">
        <w:rPr>
          <w:color w:val="000000"/>
          <w:sz w:val="28"/>
          <w:szCs w:val="28"/>
        </w:rPr>
        <w:t xml:space="preserve">И на почве истощенья </w:t>
      </w:r>
    </w:p>
    <w:p w:rsidR="000A70D9" w:rsidRP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</w:t>
      </w:r>
      <w:r w:rsidRPr="000A70D9">
        <w:rPr>
          <w:color w:val="000000"/>
          <w:sz w:val="28"/>
          <w:szCs w:val="28"/>
        </w:rPr>
        <w:t xml:space="preserve">Захвораю и помру. </w:t>
      </w: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</w:rPr>
      </w:pPr>
      <w:r w:rsidRPr="000A70D9">
        <w:rPr>
          <w:color w:val="000000"/>
          <w:sz w:val="28"/>
          <w:szCs w:val="28"/>
        </w:rPr>
        <w:t xml:space="preserve"> </w:t>
      </w:r>
    </w:p>
    <w:p w:rsid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color w:val="000000"/>
          <w:sz w:val="28"/>
          <w:szCs w:val="28"/>
        </w:rPr>
      </w:pPr>
      <w:r w:rsidRPr="000A70D9">
        <w:rPr>
          <w:color w:val="000000"/>
          <w:sz w:val="28"/>
          <w:szCs w:val="28"/>
        </w:rPr>
        <w:t xml:space="preserve">3) </w:t>
      </w:r>
      <w:r>
        <w:rPr>
          <w:color w:val="000000"/>
          <w:sz w:val="28"/>
          <w:szCs w:val="28"/>
        </w:rPr>
        <w:t xml:space="preserve"> Получается – на мне</w:t>
      </w:r>
    </w:p>
    <w:p w:rsidR="000A70D9" w:rsidRP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  <w:sz w:val="24"/>
          <w:szCs w:val="24"/>
        </w:rPr>
      </w:pPr>
      <w:r>
        <w:rPr>
          <w:color w:val="000000"/>
          <w:sz w:val="28"/>
          <w:szCs w:val="28"/>
        </w:rPr>
        <w:t xml:space="preserve">     </w:t>
      </w:r>
      <w:r w:rsidRPr="000A70D9">
        <w:rPr>
          <w:color w:val="000000"/>
          <w:sz w:val="28"/>
          <w:szCs w:val="28"/>
        </w:rPr>
        <w:t>Вся политика в стране:</w:t>
      </w:r>
    </w:p>
    <w:p w:rsidR="000A70D9" w:rsidRP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</w:t>
      </w:r>
      <w:r w:rsidRPr="000A70D9">
        <w:rPr>
          <w:color w:val="000000"/>
          <w:sz w:val="28"/>
          <w:szCs w:val="28"/>
        </w:rPr>
        <w:t xml:space="preserve">Не добуду куропатки – </w:t>
      </w:r>
    </w:p>
    <w:p w:rsidR="000A70D9" w:rsidRP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</w:t>
      </w:r>
      <w:r w:rsidRPr="000A70D9">
        <w:rPr>
          <w:color w:val="000000"/>
          <w:sz w:val="28"/>
          <w:szCs w:val="28"/>
        </w:rPr>
        <w:t xml:space="preserve">Беспременно быть войне. </w:t>
      </w:r>
    </w:p>
    <w:p w:rsid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color w:val="000000"/>
          <w:sz w:val="28"/>
          <w:szCs w:val="28"/>
        </w:rPr>
      </w:pPr>
    </w:p>
    <w:p w:rsidR="000A70D9" w:rsidRP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0A70D9">
        <w:rPr>
          <w:color w:val="000000"/>
          <w:sz w:val="28"/>
          <w:szCs w:val="28"/>
        </w:rPr>
        <w:t xml:space="preserve">4) </w:t>
      </w:r>
      <w:r>
        <w:rPr>
          <w:color w:val="000000"/>
          <w:sz w:val="28"/>
          <w:szCs w:val="28"/>
        </w:rPr>
        <w:t xml:space="preserve"> </w:t>
      </w:r>
      <w:r w:rsidRPr="000A70D9">
        <w:rPr>
          <w:color w:val="000000"/>
          <w:sz w:val="28"/>
          <w:szCs w:val="28"/>
        </w:rPr>
        <w:t xml:space="preserve">Да уж </w:t>
      </w:r>
      <w:proofErr w:type="spellStart"/>
      <w:r w:rsidRPr="000A70D9">
        <w:rPr>
          <w:color w:val="000000"/>
          <w:sz w:val="28"/>
          <w:szCs w:val="28"/>
        </w:rPr>
        <w:t>энтот</w:t>
      </w:r>
      <w:proofErr w:type="spellEnd"/>
      <w:r w:rsidRPr="000A70D9">
        <w:rPr>
          <w:color w:val="000000"/>
          <w:sz w:val="28"/>
          <w:szCs w:val="28"/>
        </w:rPr>
        <w:t xml:space="preserve"> твой барон </w:t>
      </w:r>
    </w:p>
    <w:p w:rsidR="000A70D9" w:rsidRP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</w:t>
      </w:r>
      <w:r w:rsidRPr="000A70D9">
        <w:rPr>
          <w:color w:val="000000"/>
          <w:sz w:val="28"/>
          <w:szCs w:val="28"/>
        </w:rPr>
        <w:t xml:space="preserve">Был </w:t>
      </w:r>
      <w:proofErr w:type="spellStart"/>
      <w:r w:rsidRPr="000A70D9">
        <w:rPr>
          <w:color w:val="000000"/>
          <w:sz w:val="28"/>
          <w:szCs w:val="28"/>
        </w:rPr>
        <w:t>потрескать</w:t>
      </w:r>
      <w:proofErr w:type="spellEnd"/>
      <w:r w:rsidRPr="000A70D9">
        <w:rPr>
          <w:color w:val="000000"/>
          <w:sz w:val="28"/>
          <w:szCs w:val="28"/>
        </w:rPr>
        <w:t xml:space="preserve"> недурен! </w:t>
      </w: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     </w:t>
      </w:r>
      <w:r w:rsidRPr="000A70D9">
        <w:rPr>
          <w:color w:val="000000"/>
          <w:sz w:val="28"/>
          <w:szCs w:val="28"/>
        </w:rPr>
        <w:t xml:space="preserve">Сунь его в воронью стаю – </w:t>
      </w:r>
    </w:p>
    <w:p w:rsidR="000A70D9" w:rsidRP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color w:val="000000"/>
          <w:sz w:val="28"/>
          <w:szCs w:val="28"/>
        </w:rPr>
        <w:lastRenderedPageBreak/>
        <w:t xml:space="preserve">     </w:t>
      </w:r>
      <w:r w:rsidRPr="000A70D9">
        <w:rPr>
          <w:color w:val="000000"/>
          <w:sz w:val="28"/>
          <w:szCs w:val="28"/>
        </w:rPr>
        <w:t xml:space="preserve">Отберет и у ворон. </w:t>
      </w:r>
    </w:p>
    <w:p w:rsidR="000A70D9" w:rsidRP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0A70D9">
        <w:rPr>
          <w:i/>
          <w:iCs/>
          <w:color w:val="000000"/>
          <w:sz w:val="28"/>
          <w:szCs w:val="28"/>
        </w:rPr>
        <w:t xml:space="preserve">            </w:t>
      </w:r>
    </w:p>
    <w:p w:rsidR="000A70D9" w:rsidRP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 w:rsidRPr="000A70D9">
        <w:rPr>
          <w:color w:val="000000"/>
          <w:sz w:val="28"/>
          <w:szCs w:val="28"/>
        </w:rPr>
        <w:t xml:space="preserve">5) </w:t>
      </w:r>
      <w:r>
        <w:rPr>
          <w:color w:val="000000"/>
          <w:sz w:val="28"/>
          <w:szCs w:val="28"/>
        </w:rPr>
        <w:t xml:space="preserve"> </w:t>
      </w:r>
      <w:r w:rsidRPr="000A70D9">
        <w:rPr>
          <w:color w:val="000000"/>
          <w:sz w:val="28"/>
          <w:szCs w:val="28"/>
        </w:rPr>
        <w:t xml:space="preserve">Я опять насчет стрельца! </w:t>
      </w:r>
    </w:p>
    <w:p w:rsidR="000A70D9" w:rsidRP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</w:t>
      </w:r>
      <w:r w:rsidRPr="000A70D9">
        <w:rPr>
          <w:color w:val="000000"/>
          <w:sz w:val="28"/>
          <w:szCs w:val="28"/>
        </w:rPr>
        <w:t>Нет беде моей конца!</w:t>
      </w: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     </w:t>
      </w:r>
      <w:r w:rsidRPr="000A70D9">
        <w:rPr>
          <w:color w:val="000000"/>
          <w:sz w:val="28"/>
          <w:szCs w:val="28"/>
        </w:rPr>
        <w:t>Оттого я и хвораю,</w:t>
      </w:r>
    </w:p>
    <w:p w:rsidR="000A70D9" w:rsidRPr="000A70D9" w:rsidRDefault="000A70D9" w:rsidP="000A70D9">
      <w:pPr>
        <w:pStyle w:val="a5"/>
        <w:widowControl w:val="0"/>
        <w:autoSpaceDE w:val="0"/>
        <w:autoSpaceDN w:val="0"/>
        <w:adjustRightInd w:val="0"/>
        <w:spacing w:line="312" w:lineRule="auto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</w:t>
      </w:r>
      <w:r w:rsidRPr="000A70D9">
        <w:rPr>
          <w:color w:val="000000"/>
          <w:sz w:val="28"/>
          <w:szCs w:val="28"/>
        </w:rPr>
        <w:t>Оттого и спал с лица.</w:t>
      </w: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     </w:t>
      </w:r>
      <w:r w:rsidRPr="000A70D9">
        <w:rPr>
          <w:color w:val="000000"/>
          <w:sz w:val="28"/>
          <w:szCs w:val="28"/>
        </w:rPr>
        <w:t>До чего ж, подлец, хитер -</w:t>
      </w: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     </w:t>
      </w:r>
      <w:r w:rsidRPr="000A70D9">
        <w:rPr>
          <w:color w:val="000000"/>
          <w:sz w:val="28"/>
          <w:szCs w:val="28"/>
        </w:rPr>
        <w:t>Всем вокруг носы утер!</w:t>
      </w: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ind w:left="360"/>
        <w:rPr>
          <w:rFonts w:ascii="Arial" w:hAnsi="Arial" w:cs="Arial"/>
        </w:rPr>
      </w:pPr>
      <w:r>
        <w:rPr>
          <w:color w:val="000000"/>
          <w:sz w:val="28"/>
          <w:szCs w:val="28"/>
        </w:rPr>
        <w:t xml:space="preserve">          </w:t>
      </w:r>
      <w:r w:rsidRPr="000A70D9">
        <w:rPr>
          <w:color w:val="000000"/>
          <w:sz w:val="28"/>
          <w:szCs w:val="28"/>
        </w:rPr>
        <w:t>Сколь ты тут ни колдовала,</w:t>
      </w:r>
    </w:p>
    <w:p w:rsidR="000A70D9" w:rsidRPr="000A70D9" w:rsidRDefault="000A70D9" w:rsidP="000A70D9">
      <w:pPr>
        <w:widowControl w:val="0"/>
        <w:autoSpaceDE w:val="0"/>
        <w:autoSpaceDN w:val="0"/>
        <w:adjustRightInd w:val="0"/>
        <w:spacing w:line="312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0A70D9">
        <w:rPr>
          <w:color w:val="000000"/>
          <w:sz w:val="28"/>
          <w:szCs w:val="28"/>
        </w:rPr>
        <w:t>А добыл он тот ковер!</w:t>
      </w:r>
    </w:p>
    <w:p w:rsidR="000A70D9" w:rsidRPr="000A70D9" w:rsidRDefault="000A70D9" w:rsidP="000A70D9">
      <w:pPr>
        <w:pStyle w:val="a5"/>
        <w:numPr>
          <w:ilvl w:val="0"/>
          <w:numId w:val="3"/>
        </w:numPr>
        <w:spacing w:line="312" w:lineRule="auto"/>
        <w:rPr>
          <w:rFonts w:ascii="Arial" w:hAnsi="Arial" w:cs="Arial"/>
        </w:rPr>
        <w:sectPr w:rsidR="000A70D9" w:rsidRPr="000A70D9">
          <w:type w:val="continuous"/>
          <w:pgSz w:w="11900" w:h="16840"/>
          <w:pgMar w:top="1134" w:right="1134" w:bottom="1134" w:left="1133" w:header="720" w:footer="720" w:gutter="0"/>
          <w:cols w:space="720"/>
        </w:sectPr>
      </w:pPr>
    </w:p>
    <w:p w:rsidR="004F119B" w:rsidRDefault="004F119B" w:rsidP="00E156F3">
      <w:pPr>
        <w:pStyle w:val="a5"/>
        <w:widowControl w:val="0"/>
        <w:autoSpaceDE w:val="0"/>
        <w:autoSpaceDN w:val="0"/>
        <w:adjustRightInd w:val="0"/>
        <w:spacing w:line="312" w:lineRule="auto"/>
      </w:pPr>
    </w:p>
    <w:sectPr w:rsidR="004F119B" w:rsidSect="00E156F3">
      <w:pgSz w:w="11900" w:h="16840"/>
      <w:pgMar w:top="1134" w:right="1134" w:bottom="1134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0023"/>
    <w:multiLevelType w:val="hybridMultilevel"/>
    <w:tmpl w:val="99ACF2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D1FF8"/>
    <w:multiLevelType w:val="hybridMultilevel"/>
    <w:tmpl w:val="20EA2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7B0"/>
    <w:multiLevelType w:val="hybridMultilevel"/>
    <w:tmpl w:val="57EEA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34236"/>
    <w:multiLevelType w:val="singleLevel"/>
    <w:tmpl w:val="6C4C198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44C03DC8"/>
    <w:multiLevelType w:val="hybridMultilevel"/>
    <w:tmpl w:val="22EE6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5C25"/>
    <w:rsid w:val="000A70D9"/>
    <w:rsid w:val="003B39A8"/>
    <w:rsid w:val="004F119B"/>
    <w:rsid w:val="005F6F8D"/>
    <w:rsid w:val="00815C25"/>
    <w:rsid w:val="00903600"/>
    <w:rsid w:val="00BB2987"/>
    <w:rsid w:val="00CF2136"/>
    <w:rsid w:val="00D663C1"/>
    <w:rsid w:val="00DA3CEC"/>
    <w:rsid w:val="00E156F3"/>
    <w:rsid w:val="00E5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5C141"/>
  <w15:chartTrackingRefBased/>
  <w15:docId w15:val="{2F68D306-0301-4179-AFEC-EDCD7ABC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70D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B39A8"/>
    <w:rPr>
      <w:b/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B39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0360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A70D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Albina</dc:creator>
  <cp:keywords/>
  <dc:description/>
  <cp:lastModifiedBy>Albina</cp:lastModifiedBy>
  <cp:revision>9</cp:revision>
  <dcterms:created xsi:type="dcterms:W3CDTF">2020-06-03T04:52:00Z</dcterms:created>
  <dcterms:modified xsi:type="dcterms:W3CDTF">2022-04-29T01:48:00Z</dcterms:modified>
</cp:coreProperties>
</file>